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46" w:rsidRPr="00BA2046" w:rsidRDefault="00BA2046" w:rsidP="00BA20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2046">
        <w:rPr>
          <w:rFonts w:ascii="Times New Roman" w:hAnsi="Times New Roman" w:cs="Times New Roman"/>
          <w:b/>
          <w:sz w:val="26"/>
          <w:szCs w:val="26"/>
          <w:u w:val="single"/>
        </w:rPr>
        <w:t>К заявке прилагаются следующие документы:</w:t>
      </w:r>
    </w:p>
    <w:p w:rsidR="00BA2046" w:rsidRPr="00BA2046" w:rsidRDefault="00BA2046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</w:t>
      </w: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 (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A2046" w:rsidRPr="00BA2046">
        <w:rPr>
          <w:rFonts w:ascii="Times New Roman" w:hAnsi="Times New Roman" w:cs="Times New Roman"/>
          <w:sz w:val="26"/>
          <w:szCs w:val="26"/>
        </w:rPr>
        <w:t>риложение</w:t>
      </w:r>
      <w:r w:rsidR="00DF7AB2">
        <w:rPr>
          <w:rFonts w:ascii="Times New Roman" w:hAnsi="Times New Roman" w:cs="Times New Roman"/>
          <w:sz w:val="26"/>
          <w:szCs w:val="26"/>
        </w:rPr>
        <w:t xml:space="preserve"> 1</w:t>
      </w:r>
      <w:r w:rsidR="00B8663E">
        <w:rPr>
          <w:rFonts w:ascii="Times New Roman" w:hAnsi="Times New Roman" w:cs="Times New Roman"/>
          <w:sz w:val="26"/>
          <w:szCs w:val="26"/>
        </w:rPr>
        <w:t xml:space="preserve"> к Постановлению № 136</w:t>
      </w:r>
      <w:r w:rsidR="00BA2046" w:rsidRPr="00BA2046">
        <w:rPr>
          <w:rFonts w:ascii="Times New Roman" w:hAnsi="Times New Roman" w:cs="Times New Roman"/>
          <w:sz w:val="26"/>
          <w:szCs w:val="26"/>
        </w:rPr>
        <w:t>);</w:t>
      </w:r>
    </w:p>
    <w:p w:rsidR="00D4370F" w:rsidRDefault="00D4370F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663E">
        <w:rPr>
          <w:rFonts w:ascii="Times New Roman" w:hAnsi="Times New Roman" w:cs="Times New Roman"/>
          <w:sz w:val="26"/>
          <w:szCs w:val="26"/>
        </w:rPr>
        <w:t>информация об отнесении работников к катег</w:t>
      </w:r>
      <w:r w:rsidR="00AF0A5E">
        <w:rPr>
          <w:rFonts w:ascii="Times New Roman" w:hAnsi="Times New Roman" w:cs="Times New Roman"/>
          <w:sz w:val="26"/>
          <w:szCs w:val="26"/>
        </w:rPr>
        <w:t>о</w:t>
      </w:r>
      <w:r w:rsidR="00B8663E">
        <w:rPr>
          <w:rFonts w:ascii="Times New Roman" w:hAnsi="Times New Roman" w:cs="Times New Roman"/>
          <w:sz w:val="26"/>
          <w:szCs w:val="26"/>
        </w:rPr>
        <w:t xml:space="preserve">рии лиц </w:t>
      </w:r>
      <w:proofErr w:type="spellStart"/>
      <w:r w:rsidR="00B8663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B8663E">
        <w:rPr>
          <w:rFonts w:ascii="Times New Roman" w:hAnsi="Times New Roman" w:cs="Times New Roman"/>
          <w:sz w:val="26"/>
          <w:szCs w:val="26"/>
        </w:rPr>
        <w:t xml:space="preserve"> </w:t>
      </w:r>
      <w:r w:rsidR="00AF0A5E">
        <w:rPr>
          <w:rFonts w:ascii="Times New Roman" w:hAnsi="Times New Roman" w:cs="Times New Roman"/>
          <w:sz w:val="26"/>
          <w:szCs w:val="26"/>
        </w:rPr>
        <w:t>возраста (по данным Пенсионного Фонда России);</w:t>
      </w:r>
    </w:p>
    <w:p w:rsidR="00AF0A5E" w:rsidRPr="00BA2046" w:rsidRDefault="00AF0A5E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 о согласии на обработку персональных данных центром занятости населения;</w:t>
      </w: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расчет затрат на организацию профессионального обучения работников по каждой профессии (образовательной программе) (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A2046" w:rsidRPr="00BA2046">
        <w:rPr>
          <w:rFonts w:ascii="Times New Roman" w:hAnsi="Times New Roman" w:cs="Times New Roman"/>
          <w:sz w:val="26"/>
          <w:szCs w:val="26"/>
        </w:rPr>
        <w:t>риложение</w:t>
      </w:r>
      <w:r w:rsidR="00DF7AB2">
        <w:rPr>
          <w:rFonts w:ascii="Times New Roman" w:hAnsi="Times New Roman" w:cs="Times New Roman"/>
          <w:sz w:val="26"/>
          <w:szCs w:val="26"/>
        </w:rPr>
        <w:t xml:space="preserve"> 2</w:t>
      </w:r>
      <w:r w:rsidR="00B8663E">
        <w:rPr>
          <w:rFonts w:ascii="Times New Roman" w:hAnsi="Times New Roman" w:cs="Times New Roman"/>
          <w:sz w:val="26"/>
          <w:szCs w:val="26"/>
        </w:rPr>
        <w:t xml:space="preserve"> к Постановлению № 136</w:t>
      </w:r>
      <w:r w:rsidR="00BA2046" w:rsidRPr="00BA2046">
        <w:rPr>
          <w:rFonts w:ascii="Times New Roman" w:hAnsi="Times New Roman" w:cs="Times New Roman"/>
          <w:sz w:val="26"/>
          <w:szCs w:val="26"/>
        </w:rPr>
        <w:t>);</w:t>
      </w: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 работодателя;</w:t>
      </w: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копия учебного (учебно-тематического) плана на каждую образовательную программу;</w:t>
      </w: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проект договора с образовательной организацией на организацию профессионального обучения (в случае организации профессионального обучения в образовательном подразделении организации работодателя - проект приказа о направлении работников на профессиональное обучение).</w:t>
      </w:r>
    </w:p>
    <w:p w:rsidR="00DD5174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046" w:rsidRPr="00870C1D" w:rsidRDefault="00BA2046" w:rsidP="00BA20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0C1D">
        <w:rPr>
          <w:rFonts w:ascii="Times New Roman" w:hAnsi="Times New Roman" w:cs="Times New Roman"/>
          <w:b/>
          <w:sz w:val="26"/>
          <w:szCs w:val="26"/>
          <w:u w:val="single"/>
        </w:rPr>
        <w:t>Работодатель вправе представить:</w:t>
      </w: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лица;</w:t>
      </w:r>
    </w:p>
    <w:p w:rsidR="00BA2046" w:rsidRPr="00BA2046" w:rsidRDefault="00DD5174" w:rsidP="00BA20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46" w:rsidRPr="00BA2046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4" w:history="1">
        <w:r w:rsidR="00BA2046" w:rsidRPr="00BA2046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="00BA2046" w:rsidRPr="00BA2046">
        <w:rPr>
          <w:rFonts w:ascii="Times New Roman" w:hAnsi="Times New Roman" w:cs="Times New Roman"/>
          <w:sz w:val="26"/>
          <w:szCs w:val="26"/>
        </w:rPr>
        <w:t>, полученную не ранее чем за три месяца до дня подачи заявки в ЦЗН.</w:t>
      </w:r>
    </w:p>
    <w:p w:rsidR="00AA7E9C" w:rsidRDefault="00AA7E9C" w:rsidP="00AA7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8C5" w:rsidRDefault="007B78C5"/>
    <w:sectPr w:rsidR="007B78C5" w:rsidSect="00BA20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7E9C"/>
    <w:rsid w:val="00277731"/>
    <w:rsid w:val="00287F93"/>
    <w:rsid w:val="002F1BCE"/>
    <w:rsid w:val="003D7393"/>
    <w:rsid w:val="005E3B87"/>
    <w:rsid w:val="00791818"/>
    <w:rsid w:val="007B78C5"/>
    <w:rsid w:val="00870C1D"/>
    <w:rsid w:val="008A27CB"/>
    <w:rsid w:val="008D05FD"/>
    <w:rsid w:val="00AA7E9C"/>
    <w:rsid w:val="00AF0A5E"/>
    <w:rsid w:val="00B538E1"/>
    <w:rsid w:val="00B8663E"/>
    <w:rsid w:val="00BA2046"/>
    <w:rsid w:val="00BE1600"/>
    <w:rsid w:val="00D4370F"/>
    <w:rsid w:val="00DD5174"/>
    <w:rsid w:val="00DF7AB2"/>
    <w:rsid w:val="00F035A7"/>
    <w:rsid w:val="00F0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7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A7E9C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D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ACA7094FB365759916DC80F82804C44032C0DA9281BBA16B71666C5666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И.. Коваленко</dc:creator>
  <cp:lastModifiedBy>Kruglyakova</cp:lastModifiedBy>
  <cp:revision>6</cp:revision>
  <dcterms:created xsi:type="dcterms:W3CDTF">2019-08-09T06:57:00Z</dcterms:created>
  <dcterms:modified xsi:type="dcterms:W3CDTF">2019-08-09T09:23:00Z</dcterms:modified>
</cp:coreProperties>
</file>