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1" w:rsidRPr="00AF5A71" w:rsidRDefault="00AE7116" w:rsidP="008B2FA3">
      <w:pPr>
        <w:spacing w:before="360"/>
        <w:jc w:val="center"/>
        <w:rPr>
          <w:b/>
          <w:noProof/>
          <w:color w:val="000000" w:themeColor="text1"/>
          <w:sz w:val="32"/>
          <w:szCs w:val="32"/>
          <w:vertAlign w:val="superscript"/>
        </w:rPr>
      </w:pPr>
      <w:r w:rsidRPr="00C5746C">
        <w:rPr>
          <w:noProof/>
          <w:color w:val="000000" w:themeColor="text1"/>
        </w:rPr>
        <w:drawing>
          <wp:inline distT="0" distB="0" distL="0" distR="0">
            <wp:extent cx="657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16" w:rsidRPr="00C5746C" w:rsidRDefault="00AE7116" w:rsidP="008B2FA3">
      <w:pPr>
        <w:spacing w:before="240"/>
        <w:jc w:val="center"/>
        <w:rPr>
          <w:noProof/>
          <w:color w:val="000000" w:themeColor="text1"/>
          <w:sz w:val="32"/>
          <w:szCs w:val="32"/>
        </w:rPr>
      </w:pPr>
      <w:r w:rsidRPr="00C5746C">
        <w:rPr>
          <w:noProof/>
          <w:color w:val="000000" w:themeColor="text1"/>
          <w:sz w:val="32"/>
          <w:szCs w:val="32"/>
        </w:rPr>
        <w:t>ПРАВИТЕЛЬСТВО</w:t>
      </w:r>
    </w:p>
    <w:p w:rsidR="00AE7116" w:rsidRPr="00C5746C" w:rsidRDefault="00AE7116" w:rsidP="008B2FA3">
      <w:pPr>
        <w:spacing w:before="120"/>
        <w:jc w:val="center"/>
        <w:rPr>
          <w:color w:val="000000" w:themeColor="text1"/>
          <w:sz w:val="32"/>
        </w:rPr>
      </w:pPr>
      <w:r w:rsidRPr="00C5746C">
        <w:rPr>
          <w:noProof/>
          <w:color w:val="000000" w:themeColor="text1"/>
          <w:sz w:val="32"/>
          <w:szCs w:val="32"/>
        </w:rPr>
        <w:t xml:space="preserve">КЕМЕРОВСКОЙ ОБЛАСТИ </w:t>
      </w:r>
      <w:r w:rsidR="007332C6">
        <w:rPr>
          <w:noProof/>
          <w:color w:val="000000" w:themeColor="text1"/>
          <w:sz w:val="32"/>
          <w:szCs w:val="32"/>
        </w:rPr>
        <w:t>–</w:t>
      </w:r>
      <w:r w:rsidRPr="00C5746C">
        <w:rPr>
          <w:noProof/>
          <w:color w:val="000000" w:themeColor="text1"/>
          <w:sz w:val="32"/>
          <w:szCs w:val="32"/>
        </w:rPr>
        <w:t xml:space="preserve"> КУЗБАССА</w:t>
      </w:r>
    </w:p>
    <w:p w:rsidR="00AE7116" w:rsidRPr="00C5746C" w:rsidRDefault="00AE7116" w:rsidP="008B2FA3">
      <w:pPr>
        <w:spacing w:before="360" w:after="60"/>
        <w:jc w:val="center"/>
        <w:rPr>
          <w:rFonts w:eastAsia="SimSun"/>
          <w:b/>
          <w:bCs/>
          <w:color w:val="000000" w:themeColor="text1"/>
          <w:spacing w:val="60"/>
          <w:sz w:val="36"/>
          <w:szCs w:val="36"/>
        </w:rPr>
      </w:pPr>
      <w:r w:rsidRPr="00C5746C">
        <w:rPr>
          <w:rFonts w:eastAsia="SimSun"/>
          <w:b/>
          <w:bCs/>
          <w:color w:val="000000" w:themeColor="text1"/>
          <w:spacing w:val="60"/>
          <w:sz w:val="36"/>
          <w:szCs w:val="36"/>
        </w:rPr>
        <w:t>ПОСТАНОВЛЕНИЕ</w:t>
      </w:r>
    </w:p>
    <w:p w:rsidR="00AE7116" w:rsidRPr="00C5746C" w:rsidRDefault="00AE7116" w:rsidP="008B2FA3">
      <w:pPr>
        <w:autoSpaceDE w:val="0"/>
        <w:autoSpaceDN w:val="0"/>
        <w:adjustRightInd w:val="0"/>
        <w:spacing w:before="480"/>
        <w:jc w:val="center"/>
        <w:rPr>
          <w:rFonts w:eastAsia="SimSun"/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0"/>
          <w:szCs w:val="20"/>
        </w:rPr>
        <w:t>от</w:t>
      </w:r>
      <w:r w:rsidRPr="00C5746C">
        <w:rPr>
          <w:color w:val="000000" w:themeColor="text1"/>
          <w:sz w:val="28"/>
          <w:szCs w:val="28"/>
        </w:rPr>
        <w:t xml:space="preserve"> </w:t>
      </w:r>
      <w:r w:rsidRPr="00C5746C">
        <w:rPr>
          <w:color w:val="000000" w:themeColor="text1"/>
          <w:sz w:val="20"/>
          <w:szCs w:val="20"/>
        </w:rPr>
        <w:t>«_____»_____________________г.  №__________</w:t>
      </w:r>
    </w:p>
    <w:p w:rsidR="00AE7116" w:rsidRPr="00C5746C" w:rsidRDefault="00AE7116" w:rsidP="008B2F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0"/>
          <w:szCs w:val="20"/>
        </w:rPr>
        <w:t>г. Кемерово</w:t>
      </w:r>
    </w:p>
    <w:p w:rsidR="00AF5A71" w:rsidRPr="00AF5A71" w:rsidRDefault="00AF5A71" w:rsidP="008B2FA3">
      <w:pPr>
        <w:jc w:val="center"/>
        <w:rPr>
          <w:b/>
          <w:color w:val="000000" w:themeColor="text1"/>
          <w:sz w:val="28"/>
          <w:szCs w:val="28"/>
        </w:rPr>
      </w:pPr>
    </w:p>
    <w:p w:rsidR="00AF5A71" w:rsidRPr="00AF5A71" w:rsidRDefault="00AF5A71" w:rsidP="008B2FA3">
      <w:pPr>
        <w:jc w:val="center"/>
        <w:rPr>
          <w:b/>
          <w:color w:val="000000" w:themeColor="text1"/>
          <w:sz w:val="28"/>
          <w:szCs w:val="28"/>
        </w:rPr>
      </w:pPr>
    </w:p>
    <w:p w:rsidR="00AF5A71" w:rsidRPr="00AF5A71" w:rsidRDefault="00AF5A71" w:rsidP="008B2FA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7088" w:type="dxa"/>
        <w:tblInd w:w="1384" w:type="dxa"/>
        <w:tblLook w:val="04A0"/>
      </w:tblPr>
      <w:tblGrid>
        <w:gridCol w:w="7088"/>
      </w:tblGrid>
      <w:tr w:rsidR="00AF5A71" w:rsidRPr="00AF5A71" w:rsidTr="00AF5A7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F5A71" w:rsidRPr="00AF5A71" w:rsidRDefault="00AF5A71" w:rsidP="00F636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5A71">
              <w:rPr>
                <w:b/>
                <w:color w:val="000000" w:themeColor="text1"/>
                <w:sz w:val="28"/>
                <w:szCs w:val="28"/>
              </w:rPr>
              <w:t>Об утверждении Порядка предоставления субсидии на реализацию мероприятий по созданию рабочих</w:t>
            </w:r>
            <w:r w:rsidR="00F6361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F5A71">
              <w:rPr>
                <w:b/>
                <w:color w:val="000000" w:themeColor="text1"/>
                <w:sz w:val="28"/>
                <w:szCs w:val="28"/>
              </w:rPr>
              <w:t>мест, в том числе дистанционных, для трудоустройства незанятых инвалидов</w:t>
            </w:r>
          </w:p>
        </w:tc>
      </w:tr>
    </w:tbl>
    <w:p w:rsidR="00AA5BDF" w:rsidRPr="00AF5A71" w:rsidRDefault="00AA5BDF" w:rsidP="008B2FA3">
      <w:pPr>
        <w:jc w:val="center"/>
        <w:rPr>
          <w:color w:val="000000" w:themeColor="text1"/>
          <w:sz w:val="28"/>
          <w:szCs w:val="28"/>
        </w:rPr>
      </w:pPr>
    </w:p>
    <w:p w:rsidR="00AF5A71" w:rsidRPr="00AF5A71" w:rsidRDefault="00AF5A71" w:rsidP="008B2FA3">
      <w:pPr>
        <w:jc w:val="center"/>
        <w:rPr>
          <w:color w:val="000000" w:themeColor="text1"/>
          <w:sz w:val="28"/>
          <w:szCs w:val="28"/>
        </w:rPr>
      </w:pPr>
    </w:p>
    <w:p w:rsidR="00CE3CDC" w:rsidRPr="00AF5A71" w:rsidRDefault="00CE3CDC" w:rsidP="00F6361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5A71">
        <w:rPr>
          <w:color w:val="000000" w:themeColor="text1"/>
          <w:sz w:val="28"/>
          <w:szCs w:val="28"/>
        </w:rPr>
        <w:t xml:space="preserve">В </w:t>
      </w:r>
      <w:r w:rsidR="0072335A" w:rsidRPr="00AF5A71">
        <w:rPr>
          <w:color w:val="000000" w:themeColor="text1"/>
          <w:sz w:val="28"/>
          <w:szCs w:val="28"/>
        </w:rPr>
        <w:t>соответствии с</w:t>
      </w:r>
      <w:r w:rsidR="00D51268" w:rsidRPr="00AF5A71">
        <w:rPr>
          <w:color w:val="000000" w:themeColor="text1"/>
          <w:sz w:val="28"/>
          <w:szCs w:val="28"/>
        </w:rPr>
        <w:t>о</w:t>
      </w:r>
      <w:r w:rsidR="0031584D" w:rsidRPr="00AF5A71">
        <w:rPr>
          <w:color w:val="000000" w:themeColor="text1"/>
          <w:sz w:val="28"/>
          <w:szCs w:val="28"/>
        </w:rPr>
        <w:t xml:space="preserve"> статьей 78 </w:t>
      </w:r>
      <w:r w:rsidR="0072335A" w:rsidRPr="00AF5A71">
        <w:rPr>
          <w:color w:val="000000" w:themeColor="text1"/>
          <w:sz w:val="28"/>
          <w:szCs w:val="28"/>
        </w:rPr>
        <w:t xml:space="preserve">Бюджетного </w:t>
      </w:r>
      <w:r w:rsidR="007A6C6A" w:rsidRPr="00AF5A71">
        <w:rPr>
          <w:color w:val="000000" w:themeColor="text1"/>
          <w:sz w:val="28"/>
          <w:szCs w:val="28"/>
        </w:rPr>
        <w:t>к</w:t>
      </w:r>
      <w:r w:rsidR="0072335A" w:rsidRPr="00AF5A71">
        <w:rPr>
          <w:color w:val="000000" w:themeColor="text1"/>
          <w:sz w:val="28"/>
          <w:szCs w:val="28"/>
        </w:rPr>
        <w:t>одекса Российской Федерации</w:t>
      </w:r>
      <w:r w:rsidR="0031584D" w:rsidRPr="00AF5A71">
        <w:rPr>
          <w:color w:val="000000" w:themeColor="text1"/>
          <w:sz w:val="28"/>
          <w:szCs w:val="28"/>
        </w:rPr>
        <w:t>, статьей 16 Закона Кемеровской области</w:t>
      </w:r>
      <w:r w:rsidR="007A6C6A" w:rsidRPr="00AF5A71">
        <w:rPr>
          <w:color w:val="000000" w:themeColor="text1"/>
          <w:sz w:val="28"/>
          <w:szCs w:val="28"/>
        </w:rPr>
        <w:t xml:space="preserve"> </w:t>
      </w:r>
      <w:r w:rsidR="0086733B">
        <w:rPr>
          <w:color w:val="000000" w:themeColor="text1"/>
          <w:sz w:val="28"/>
          <w:szCs w:val="28"/>
        </w:rPr>
        <w:t>–</w:t>
      </w:r>
      <w:r w:rsidR="007A6C6A" w:rsidRPr="00AF5A71">
        <w:rPr>
          <w:color w:val="000000" w:themeColor="text1"/>
          <w:sz w:val="28"/>
          <w:szCs w:val="28"/>
        </w:rPr>
        <w:t xml:space="preserve"> Кузбасса</w:t>
      </w:r>
      <w:r w:rsidR="0031584D" w:rsidRPr="00AF5A71">
        <w:rPr>
          <w:color w:val="000000" w:themeColor="text1"/>
          <w:sz w:val="28"/>
          <w:szCs w:val="28"/>
        </w:rPr>
        <w:t xml:space="preserve"> от 11.12.2019 № 137-ОЗ «Об областном бюджете на 2020 год и на плановый период 2021 и 2022 годов»,</w:t>
      </w:r>
      <w:r w:rsidR="0072335A" w:rsidRPr="00AF5A71">
        <w:rPr>
          <w:color w:val="000000" w:themeColor="text1"/>
          <w:sz w:val="28"/>
          <w:szCs w:val="28"/>
        </w:rPr>
        <w:t xml:space="preserve"> </w:t>
      </w:r>
      <w:r w:rsidR="00811954" w:rsidRPr="00AF5A71">
        <w:rPr>
          <w:color w:val="000000" w:themeColor="text1"/>
          <w:sz w:val="28"/>
          <w:szCs w:val="28"/>
        </w:rPr>
        <w:t xml:space="preserve">в </w:t>
      </w:r>
      <w:r w:rsidRPr="00AF5A71">
        <w:rPr>
          <w:color w:val="000000" w:themeColor="text1"/>
          <w:sz w:val="28"/>
          <w:szCs w:val="28"/>
        </w:rPr>
        <w:t xml:space="preserve">целях реализации </w:t>
      </w:r>
      <w:r w:rsidRPr="00AF5A7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hyperlink r:id="rId9" w:history="1">
        <w:r w:rsidRPr="00AF5A71">
          <w:rPr>
            <w:color w:val="000000" w:themeColor="text1"/>
            <w:sz w:val="28"/>
            <w:szCs w:val="28"/>
          </w:rPr>
          <w:t>постановления</w:t>
        </w:r>
      </w:hyperlink>
      <w:r w:rsidRPr="00AF5A71">
        <w:rPr>
          <w:color w:val="000000" w:themeColor="text1"/>
          <w:sz w:val="28"/>
          <w:szCs w:val="28"/>
        </w:rPr>
        <w:t xml:space="preserve"> Коллегии Администрации Кемеровской области от 25.10.2013 № 467 «Об утверждении государственной программы Кемеровской области</w:t>
      </w:r>
      <w:r w:rsidR="004B14ED" w:rsidRPr="00AF5A71">
        <w:rPr>
          <w:color w:val="000000" w:themeColor="text1"/>
          <w:sz w:val="28"/>
          <w:szCs w:val="28"/>
        </w:rPr>
        <w:t xml:space="preserve"> </w:t>
      </w:r>
      <w:r w:rsidR="00CE4DBF">
        <w:rPr>
          <w:color w:val="000000" w:themeColor="text1"/>
          <w:sz w:val="28"/>
          <w:szCs w:val="28"/>
        </w:rPr>
        <w:t>–</w:t>
      </w:r>
      <w:r w:rsidR="004B14ED" w:rsidRPr="00AF5A71">
        <w:rPr>
          <w:color w:val="000000" w:themeColor="text1"/>
          <w:sz w:val="28"/>
          <w:szCs w:val="28"/>
        </w:rPr>
        <w:t xml:space="preserve"> Кузбасса </w:t>
      </w:r>
      <w:r w:rsidRPr="00AF5A71">
        <w:rPr>
          <w:color w:val="000000" w:themeColor="text1"/>
          <w:sz w:val="28"/>
          <w:szCs w:val="28"/>
        </w:rPr>
        <w:t xml:space="preserve"> «Содействие занятости населения Кузбасса» на 2014 </w:t>
      </w:r>
      <w:r w:rsidR="0014300B">
        <w:rPr>
          <w:color w:val="000000" w:themeColor="text1"/>
          <w:sz w:val="28"/>
          <w:szCs w:val="28"/>
        </w:rPr>
        <w:t>–</w:t>
      </w:r>
      <w:r w:rsidRPr="00AF5A71">
        <w:rPr>
          <w:color w:val="000000" w:themeColor="text1"/>
          <w:sz w:val="28"/>
          <w:szCs w:val="28"/>
        </w:rPr>
        <w:t xml:space="preserve"> 2024 годы» Правительство</w:t>
      </w:r>
      <w:proofErr w:type="gramEnd"/>
      <w:r w:rsidRPr="00AF5A71">
        <w:rPr>
          <w:color w:val="000000" w:themeColor="text1"/>
          <w:sz w:val="28"/>
          <w:szCs w:val="28"/>
        </w:rPr>
        <w:t xml:space="preserve"> Кемеровской области – Кузбасса </w:t>
      </w:r>
      <w:r w:rsidRPr="00AF5A71">
        <w:rPr>
          <w:color w:val="000000" w:themeColor="text1"/>
          <w:spacing w:val="20"/>
          <w:sz w:val="28"/>
          <w:szCs w:val="28"/>
        </w:rPr>
        <w:t>постановляет:</w:t>
      </w:r>
    </w:p>
    <w:p w:rsidR="004B14ED" w:rsidRPr="00AF5A71" w:rsidRDefault="00AA5BDF" w:rsidP="00F636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496D55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r w:rsidR="004B14ED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</w:t>
      </w:r>
      <w:r w:rsidR="00BF0900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П</w:t>
      </w:r>
      <w:r w:rsidR="00B11B0A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орядок предоставления субсидии </w:t>
      </w:r>
      <w:r w:rsidR="000A3180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реализацию мероприятий по созданию рабочих мест, в том числе дистанционных, для трудоустройства незанятых инвалидов</w:t>
      </w:r>
      <w:r w:rsidR="00B11B0A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1584D" w:rsidRPr="00AF5A71" w:rsidRDefault="00BF0900" w:rsidP="00F636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Признать утратившим</w:t>
      </w:r>
      <w:r w:rsidR="0031584D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 постановлени</w:t>
      </w:r>
      <w:r w:rsidR="0031584D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Коллегии Администрации Кемеровской области</w:t>
      </w:r>
      <w:r w:rsidR="0031584D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11B0A" w:rsidRPr="00AF5A71" w:rsidRDefault="00BF0900" w:rsidP="00F636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29.11.2016 № 466 «Об утверждении Порядка реализации мероприятий по оснащению дистанционных рабочих мест</w:t>
      </w:r>
      <w:r w:rsidR="0031584D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трудоустройства инвалидов»;</w:t>
      </w:r>
    </w:p>
    <w:p w:rsidR="0031584D" w:rsidRDefault="0031584D" w:rsidP="00F636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21.08.2017 № 439 «О внесении изменений в постановление Коллегии Администрации Кемеровской области от 29.11.2016 № 466 «Об утверждении Порядка реализации мероприятий по оснащению дистанционных рабочих мест для трудоустройства инвалидов». </w:t>
      </w:r>
    </w:p>
    <w:p w:rsidR="0028099F" w:rsidRDefault="0028099F" w:rsidP="00F636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8099F" w:rsidRPr="00AF5A71" w:rsidRDefault="0028099F" w:rsidP="00F636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5BDF" w:rsidRPr="00AF5A71" w:rsidRDefault="00E60270" w:rsidP="00F6361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AA5BDF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 подлежит опубликованию на сайте «</w:t>
      </w:r>
      <w:r w:rsidR="00F64FCE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Электронный бюллетень Правительства Кемеровской области – Кузбасса</w:t>
      </w:r>
      <w:r w:rsidR="00AA5BDF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AA5BDF" w:rsidRPr="00AF5A71" w:rsidRDefault="00E60270" w:rsidP="00F6361F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3"/>
      <w:r w:rsidRPr="00AF5A71">
        <w:rPr>
          <w:color w:val="000000" w:themeColor="text1"/>
          <w:sz w:val="28"/>
          <w:szCs w:val="28"/>
        </w:rPr>
        <w:t>4</w:t>
      </w:r>
      <w:r w:rsidR="00AA5BDF" w:rsidRPr="00AF5A71">
        <w:rPr>
          <w:color w:val="000000" w:themeColor="text1"/>
          <w:sz w:val="28"/>
          <w:szCs w:val="28"/>
        </w:rPr>
        <w:t xml:space="preserve">. </w:t>
      </w:r>
      <w:proofErr w:type="gramStart"/>
      <w:r w:rsidR="00AA5BDF" w:rsidRPr="00AF5A71">
        <w:rPr>
          <w:color w:val="000000" w:themeColor="text1"/>
          <w:sz w:val="28"/>
          <w:szCs w:val="28"/>
        </w:rPr>
        <w:t>Контроль за</w:t>
      </w:r>
      <w:proofErr w:type="gramEnd"/>
      <w:r w:rsidR="00AA5BDF" w:rsidRPr="00AF5A71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</w:t>
      </w:r>
      <w:r w:rsidR="00F64FCE" w:rsidRPr="00AF5A71">
        <w:rPr>
          <w:color w:val="000000" w:themeColor="text1"/>
          <w:sz w:val="28"/>
          <w:szCs w:val="28"/>
        </w:rPr>
        <w:t xml:space="preserve">– Кузбасса </w:t>
      </w:r>
      <w:r w:rsidR="00BF0900" w:rsidRPr="00AF5A71">
        <w:rPr>
          <w:color w:val="000000" w:themeColor="text1"/>
          <w:sz w:val="28"/>
          <w:szCs w:val="28"/>
        </w:rPr>
        <w:t xml:space="preserve">                                   </w:t>
      </w:r>
      <w:r w:rsidR="00AA5BDF" w:rsidRPr="00AF5A71">
        <w:rPr>
          <w:color w:val="000000" w:themeColor="text1"/>
          <w:sz w:val="28"/>
          <w:szCs w:val="28"/>
        </w:rPr>
        <w:t xml:space="preserve">(по экономическому развитию) </w:t>
      </w:r>
      <w:proofErr w:type="spellStart"/>
      <w:r w:rsidR="00F64FCE" w:rsidRPr="00AF5A71">
        <w:rPr>
          <w:color w:val="000000" w:themeColor="text1"/>
          <w:sz w:val="28"/>
          <w:szCs w:val="28"/>
        </w:rPr>
        <w:t>Венгера</w:t>
      </w:r>
      <w:proofErr w:type="spellEnd"/>
      <w:r w:rsidR="00F64FCE" w:rsidRPr="00AF5A71">
        <w:rPr>
          <w:color w:val="000000" w:themeColor="text1"/>
          <w:sz w:val="28"/>
          <w:szCs w:val="28"/>
        </w:rPr>
        <w:t xml:space="preserve"> К.Г.</w:t>
      </w:r>
    </w:p>
    <w:p w:rsidR="00067A83" w:rsidRPr="00AF5A71" w:rsidRDefault="00067A83" w:rsidP="008B2FA3">
      <w:pPr>
        <w:ind w:firstLine="567"/>
        <w:jc w:val="both"/>
        <w:rPr>
          <w:color w:val="000000" w:themeColor="text1"/>
          <w:sz w:val="28"/>
          <w:szCs w:val="28"/>
        </w:rPr>
      </w:pPr>
    </w:p>
    <w:p w:rsidR="00EE1155" w:rsidRPr="00AF5A71" w:rsidRDefault="00EE1155" w:rsidP="008B2FA3">
      <w:pPr>
        <w:ind w:firstLine="567"/>
        <w:jc w:val="both"/>
        <w:rPr>
          <w:color w:val="000000" w:themeColor="text1"/>
          <w:sz w:val="28"/>
          <w:szCs w:val="28"/>
        </w:rPr>
      </w:pPr>
    </w:p>
    <w:p w:rsidR="00D83092" w:rsidRPr="00AF5A71" w:rsidRDefault="00D83092" w:rsidP="008B2FA3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43"/>
        <w:gridCol w:w="3093"/>
      </w:tblGrid>
      <w:tr w:rsidR="00AF5A71" w:rsidRPr="00AF5A71" w:rsidTr="0000116F"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AA5BDF" w:rsidRPr="00AF5A71" w:rsidRDefault="00AA5BDF" w:rsidP="008B2F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8C3AE8" w:rsidRPr="00AF5A71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AF5A71">
              <w:rPr>
                <w:color w:val="000000" w:themeColor="text1"/>
                <w:sz w:val="28"/>
                <w:szCs w:val="28"/>
              </w:rPr>
              <w:t>Губернатор</w:t>
            </w:r>
            <w:r w:rsidRPr="00AF5A71">
              <w:rPr>
                <w:color w:val="000000" w:themeColor="text1"/>
                <w:sz w:val="28"/>
                <w:szCs w:val="28"/>
              </w:rPr>
              <w:br/>
              <w:t>Кемеровской области</w:t>
            </w:r>
            <w:r w:rsidR="008C3AE8" w:rsidRPr="00AF5A71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F64FCE" w:rsidRPr="00AF5A71">
              <w:rPr>
                <w:color w:val="000000" w:themeColor="text1"/>
                <w:sz w:val="28"/>
                <w:szCs w:val="28"/>
              </w:rPr>
              <w:t xml:space="preserve"> Кузбасса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BDF" w:rsidRPr="00AF5A71" w:rsidRDefault="00AA5BDF" w:rsidP="008B2FA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С.Е. </w:t>
            </w:r>
            <w:proofErr w:type="spellStart"/>
            <w:r w:rsidRPr="00AF5A71">
              <w:rPr>
                <w:color w:val="000000" w:themeColor="text1"/>
                <w:sz w:val="28"/>
                <w:szCs w:val="28"/>
              </w:rPr>
              <w:t>Цивилев</w:t>
            </w:r>
            <w:proofErr w:type="spellEnd"/>
          </w:p>
        </w:tc>
      </w:tr>
    </w:tbl>
    <w:tbl>
      <w:tblPr>
        <w:tblStyle w:val="a5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590C4B" w:rsidRPr="00AF5A71" w:rsidTr="00276CB1">
        <w:tc>
          <w:tcPr>
            <w:tcW w:w="4678" w:type="dxa"/>
          </w:tcPr>
          <w:p w:rsidR="00D83092" w:rsidRPr="00AF5A71" w:rsidRDefault="00590C4B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31584D" w:rsidRPr="00AF5A71" w:rsidRDefault="00D960BC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744438" w:rsidRPr="00AF5A71" w:rsidRDefault="00744438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744438" w:rsidRPr="00AF5A71" w:rsidRDefault="00744438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744438" w:rsidRPr="00AF5A71" w:rsidRDefault="00744438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744438" w:rsidRPr="00AF5A71" w:rsidRDefault="00744438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31584D" w:rsidRPr="00AF5A71" w:rsidRDefault="0031584D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590C4B" w:rsidRPr="00AF5A71" w:rsidRDefault="00276CB1" w:rsidP="008B2FA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F5A71" w:rsidRPr="00AF5A71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AF5A71" w:rsidRPr="00AF5A71" w:rsidRDefault="00D960BC" w:rsidP="008B2F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AF5A71" w:rsidRPr="00AF5A71">
              <w:rPr>
                <w:color w:val="000000" w:themeColor="text1"/>
                <w:sz w:val="28"/>
                <w:szCs w:val="28"/>
              </w:rPr>
              <w:t>п</w:t>
            </w:r>
            <w:r w:rsidR="00590C4B" w:rsidRPr="00AF5A71">
              <w:rPr>
                <w:color w:val="000000" w:themeColor="text1"/>
                <w:sz w:val="28"/>
                <w:szCs w:val="28"/>
              </w:rPr>
              <w:t>остановлением</w:t>
            </w:r>
            <w:r w:rsidR="00AF5A71" w:rsidRPr="00AF5A71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590C4B" w:rsidRPr="00AF5A71">
              <w:rPr>
                <w:color w:val="000000" w:themeColor="text1"/>
                <w:sz w:val="28"/>
                <w:szCs w:val="28"/>
              </w:rPr>
              <w:t>равительства</w:t>
            </w:r>
          </w:p>
          <w:p w:rsidR="00590C4B" w:rsidRPr="00AF5A71" w:rsidRDefault="00590C4B" w:rsidP="008B2F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5A71" w:rsidRPr="00AF5A71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Кемеровской области – Кузбасса </w:t>
            </w:r>
          </w:p>
          <w:p w:rsidR="00590C4B" w:rsidRPr="00AF5A71" w:rsidRDefault="00590C4B" w:rsidP="008B2F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0C4B" w:rsidRPr="00AF5A71" w:rsidRDefault="00590C4B" w:rsidP="008B2FA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5841D9" w:rsidRPr="00AF5A71" w:rsidRDefault="005841D9" w:rsidP="008B2FA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590C4B" w:rsidRPr="00AF5A71" w:rsidRDefault="00590C4B" w:rsidP="008B2FA3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90C4B" w:rsidRPr="00AF5A71" w:rsidRDefault="00590C4B" w:rsidP="008B2FA3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AF5A71">
        <w:rPr>
          <w:b/>
          <w:color w:val="000000" w:themeColor="text1"/>
          <w:sz w:val="28"/>
          <w:szCs w:val="28"/>
        </w:rPr>
        <w:t>предоставления субсидии на реализацию мероприятий по созданию рабочих мест, в том числе дистанционных, для трудоустройства незанятых инвалидов</w:t>
      </w:r>
    </w:p>
    <w:p w:rsidR="00590C4B" w:rsidRPr="00AF5A71" w:rsidRDefault="00590C4B" w:rsidP="008B2FA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C4B" w:rsidRPr="00AF5A71" w:rsidRDefault="00F33E92" w:rsidP="008B2FA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590C4B" w:rsidRPr="00AF5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590C4B" w:rsidRPr="00AF5A71" w:rsidRDefault="00590C4B" w:rsidP="008B2FA3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1.1. Порядок предоставления субсидии на реализацию мероприятий по созданию рабочих мест, в том числе дистанционных, для трудоустройства незанятых инвалидов (далее – Порядок, субсидия) определяет цели, условия и порядок предоставления субсидии, требования к отчетности, требования об осуществлении </w:t>
      </w:r>
      <w:proofErr w:type="gramStart"/>
      <w:r w:rsidRPr="00AF5A71">
        <w:rPr>
          <w:color w:val="000000" w:themeColor="text1"/>
          <w:sz w:val="28"/>
          <w:szCs w:val="28"/>
        </w:rPr>
        <w:t>контроля за</w:t>
      </w:r>
      <w:proofErr w:type="gramEnd"/>
      <w:r w:rsidRPr="00AF5A71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субсидии  и ответственности за их нарушение.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1.</w:t>
      </w:r>
      <w:r w:rsidR="008641FD" w:rsidRPr="00AF5A71">
        <w:rPr>
          <w:color w:val="000000" w:themeColor="text1"/>
          <w:sz w:val="28"/>
          <w:szCs w:val="28"/>
        </w:rPr>
        <w:t>2</w:t>
      </w:r>
      <w:r w:rsidRPr="00AF5A71">
        <w:rPr>
          <w:color w:val="000000" w:themeColor="text1"/>
          <w:sz w:val="28"/>
          <w:szCs w:val="28"/>
        </w:rPr>
        <w:t>.  Понятия, используемые для целей настоящего Порядка: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5A71">
        <w:rPr>
          <w:color w:val="000000" w:themeColor="text1"/>
          <w:sz w:val="28"/>
          <w:szCs w:val="28"/>
        </w:rPr>
        <w:t xml:space="preserve">получатели субсидии </w:t>
      </w:r>
      <w:r w:rsidR="00CE4DBF">
        <w:rPr>
          <w:color w:val="000000" w:themeColor="text1"/>
          <w:sz w:val="28"/>
          <w:szCs w:val="28"/>
        </w:rPr>
        <w:t>–</w:t>
      </w:r>
      <w:r w:rsidRPr="00AF5A71">
        <w:rPr>
          <w:color w:val="000000" w:themeColor="text1"/>
          <w:sz w:val="28"/>
          <w:szCs w:val="28"/>
        </w:rPr>
        <w:t xml:space="preserve"> юридические лица (за исключением государственных (муниципальных) учреждений) и индивидуальные предприниматели</w:t>
      </w:r>
      <w:r w:rsidR="008641FD" w:rsidRPr="00AF5A71">
        <w:rPr>
          <w:color w:val="000000" w:themeColor="text1"/>
          <w:sz w:val="28"/>
          <w:szCs w:val="28"/>
        </w:rPr>
        <w:t>, создающие рабочие места, в том числе дистанционные, для трудоустройства незанятых инвалидов</w:t>
      </w:r>
      <w:r w:rsidRPr="00AF5A71">
        <w:rPr>
          <w:color w:val="000000" w:themeColor="text1"/>
          <w:sz w:val="28"/>
          <w:szCs w:val="28"/>
        </w:rPr>
        <w:t xml:space="preserve"> (далее – работодатели);</w:t>
      </w:r>
      <w:proofErr w:type="gramEnd"/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создание рабочих мест, в том числе дистанционных</w:t>
      </w:r>
      <w:r w:rsidR="00C213F4">
        <w:rPr>
          <w:color w:val="000000" w:themeColor="text1"/>
          <w:sz w:val="28"/>
          <w:szCs w:val="28"/>
        </w:rPr>
        <w:t>,</w:t>
      </w:r>
      <w:r w:rsidRPr="00AF5A71">
        <w:rPr>
          <w:color w:val="000000" w:themeColor="text1"/>
          <w:sz w:val="28"/>
          <w:szCs w:val="28"/>
        </w:rPr>
        <w:t xml:space="preserve"> – оборудование рабочих мест средствами труда, необходимыми для выполнения трудовой функции;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дистанционное рабочее место – рабочее место, расположенное по месту жительства работника;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незанятый инвалид </w:t>
      </w:r>
      <w:r w:rsidR="00CE4DBF">
        <w:rPr>
          <w:color w:val="000000" w:themeColor="text1"/>
          <w:sz w:val="28"/>
          <w:szCs w:val="28"/>
        </w:rPr>
        <w:t>–</w:t>
      </w:r>
      <w:r w:rsidRPr="00AF5A71">
        <w:rPr>
          <w:color w:val="000000" w:themeColor="text1"/>
          <w:sz w:val="28"/>
          <w:szCs w:val="28"/>
        </w:rPr>
        <w:t xml:space="preserve"> инвалид, </w:t>
      </w:r>
      <w:r w:rsidRPr="00AF5A71">
        <w:rPr>
          <w:bCs/>
          <w:color w:val="000000" w:themeColor="text1"/>
          <w:spacing w:val="-1"/>
          <w:sz w:val="28"/>
          <w:szCs w:val="28"/>
        </w:rPr>
        <w:t>зарегистрированный в целях поиска подходящей работы или признанный в соответствии с законодательством о занятости населения безработным;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центры занятости населения </w:t>
      </w:r>
      <w:r w:rsidR="00CE4DBF">
        <w:rPr>
          <w:color w:val="000000" w:themeColor="text1"/>
          <w:sz w:val="28"/>
          <w:szCs w:val="28"/>
        </w:rPr>
        <w:t>–</w:t>
      </w:r>
      <w:r w:rsidRPr="00AF5A71">
        <w:rPr>
          <w:color w:val="000000" w:themeColor="text1"/>
          <w:sz w:val="28"/>
          <w:szCs w:val="28"/>
        </w:rPr>
        <w:t xml:space="preserve"> государственные казенные учреждения центры занятости населения Кемеровской области</w:t>
      </w:r>
      <w:r w:rsidR="008F7E92" w:rsidRPr="00AF5A71">
        <w:rPr>
          <w:color w:val="000000" w:themeColor="text1"/>
          <w:sz w:val="28"/>
          <w:szCs w:val="28"/>
        </w:rPr>
        <w:t xml:space="preserve"> </w:t>
      </w:r>
      <w:r w:rsidR="00CE4DBF">
        <w:rPr>
          <w:color w:val="000000" w:themeColor="text1"/>
          <w:sz w:val="28"/>
          <w:szCs w:val="28"/>
        </w:rPr>
        <w:t>–</w:t>
      </w:r>
      <w:r w:rsidR="008F7E92" w:rsidRPr="00AF5A71">
        <w:rPr>
          <w:color w:val="000000" w:themeColor="text1"/>
          <w:sz w:val="28"/>
          <w:szCs w:val="28"/>
        </w:rPr>
        <w:t xml:space="preserve"> Кузбасса</w:t>
      </w:r>
      <w:r w:rsidRPr="00AF5A71">
        <w:rPr>
          <w:color w:val="000000" w:themeColor="text1"/>
          <w:sz w:val="28"/>
          <w:szCs w:val="28"/>
        </w:rPr>
        <w:t>.</w:t>
      </w:r>
    </w:p>
    <w:p w:rsidR="008641FD" w:rsidRPr="00AF5A71" w:rsidRDefault="008641FD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1.3. Субсидия предоставляется в целях стимулирования работодателей к труд</w:t>
      </w:r>
      <w:r w:rsidR="007A6C6A" w:rsidRPr="00AF5A71">
        <w:rPr>
          <w:color w:val="000000" w:themeColor="text1"/>
          <w:sz w:val="28"/>
          <w:szCs w:val="28"/>
        </w:rPr>
        <w:t>оустройству незанятых инвалидов в рамках гос</w:t>
      </w:r>
      <w:r w:rsidR="00652B2A" w:rsidRPr="00AF5A71">
        <w:rPr>
          <w:color w:val="000000" w:themeColor="text1"/>
          <w:sz w:val="28"/>
          <w:szCs w:val="28"/>
        </w:rPr>
        <w:t xml:space="preserve">ударственной </w:t>
      </w:r>
      <w:r w:rsidR="007A6C6A" w:rsidRPr="00AF5A71">
        <w:rPr>
          <w:color w:val="000000" w:themeColor="text1"/>
          <w:sz w:val="28"/>
          <w:szCs w:val="28"/>
        </w:rPr>
        <w:t>программы</w:t>
      </w:r>
      <w:r w:rsidR="00BD7021" w:rsidRPr="00AF5A71">
        <w:rPr>
          <w:color w:val="000000" w:themeColor="text1"/>
          <w:sz w:val="28"/>
          <w:szCs w:val="28"/>
        </w:rPr>
        <w:t xml:space="preserve"> Кемеровской области </w:t>
      </w:r>
      <w:r w:rsidR="00ED5018">
        <w:rPr>
          <w:color w:val="000000" w:themeColor="text1"/>
          <w:sz w:val="28"/>
          <w:szCs w:val="28"/>
        </w:rPr>
        <w:t>–</w:t>
      </w:r>
      <w:r w:rsidR="00BD7021" w:rsidRPr="00AF5A71">
        <w:rPr>
          <w:color w:val="000000" w:themeColor="text1"/>
          <w:sz w:val="28"/>
          <w:szCs w:val="28"/>
        </w:rPr>
        <w:t xml:space="preserve"> Кузбасса «Содействие занятости населения Кузбасса» на 2014 </w:t>
      </w:r>
      <w:r w:rsidR="0014300B">
        <w:rPr>
          <w:color w:val="000000" w:themeColor="text1"/>
          <w:sz w:val="28"/>
          <w:szCs w:val="28"/>
        </w:rPr>
        <w:t>–</w:t>
      </w:r>
      <w:r w:rsidR="00BD7021" w:rsidRPr="00AF5A71">
        <w:rPr>
          <w:color w:val="000000" w:themeColor="text1"/>
          <w:sz w:val="28"/>
          <w:szCs w:val="28"/>
        </w:rPr>
        <w:t xml:space="preserve"> 2024 годы, утвержденной постановлением Коллегии Администрации Кемеровской области от 25.10.2013 № 466 (далее – государственная программа).</w:t>
      </w:r>
    </w:p>
    <w:p w:rsidR="00590C4B" w:rsidRPr="00AF5A71" w:rsidRDefault="00590C4B" w:rsidP="00F6361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1.4. Реализация мероприятий по созданию рабочих мест, в том числе дистанционных, для трудоустройства незанятых инвалидов осуществляется за счет субсидии областного бюджета в пределах лимитов бюджетных </w:t>
      </w:r>
      <w:r w:rsidRPr="00AF5A71">
        <w:rPr>
          <w:color w:val="000000" w:themeColor="text1"/>
          <w:sz w:val="28"/>
          <w:szCs w:val="28"/>
        </w:rPr>
        <w:lastRenderedPageBreak/>
        <w:t xml:space="preserve">обязательств, утвержденных </w:t>
      </w:r>
      <w:r w:rsidR="00730311" w:rsidRPr="00AF5A71">
        <w:rPr>
          <w:color w:val="000000" w:themeColor="text1"/>
          <w:sz w:val="28"/>
          <w:szCs w:val="28"/>
        </w:rPr>
        <w:t>Министерству труда и занятости населения Кузбасса</w:t>
      </w:r>
      <w:r w:rsidRPr="00AF5A71">
        <w:rPr>
          <w:color w:val="000000" w:themeColor="text1"/>
          <w:sz w:val="28"/>
          <w:szCs w:val="28"/>
        </w:rPr>
        <w:t xml:space="preserve"> (далее – </w:t>
      </w:r>
      <w:r w:rsidR="0034444A" w:rsidRPr="00AF5A71">
        <w:rPr>
          <w:color w:val="000000" w:themeColor="text1"/>
          <w:sz w:val="28"/>
          <w:szCs w:val="28"/>
        </w:rPr>
        <w:t>Министерство</w:t>
      </w:r>
      <w:r w:rsidRPr="00AF5A71">
        <w:rPr>
          <w:color w:val="000000" w:themeColor="text1"/>
          <w:sz w:val="28"/>
          <w:szCs w:val="28"/>
        </w:rPr>
        <w:t>) в рамках государственной программы</w:t>
      </w:r>
      <w:r w:rsidR="000074DF" w:rsidRPr="00AF5A71">
        <w:rPr>
          <w:color w:val="000000" w:themeColor="text1"/>
          <w:sz w:val="28"/>
          <w:szCs w:val="28"/>
        </w:rPr>
        <w:t>.</w:t>
      </w:r>
    </w:p>
    <w:p w:rsidR="00590C4B" w:rsidRPr="00AF5A71" w:rsidRDefault="00590C4B" w:rsidP="00F6361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1.5. </w:t>
      </w:r>
      <w:proofErr w:type="gramStart"/>
      <w:r w:rsidRPr="00AF5A71">
        <w:rPr>
          <w:color w:val="000000" w:themeColor="text1"/>
          <w:sz w:val="28"/>
          <w:szCs w:val="28"/>
        </w:rPr>
        <w:t>Субсиди</w:t>
      </w:r>
      <w:r w:rsidR="007A6C6A" w:rsidRPr="00AF5A71">
        <w:rPr>
          <w:color w:val="000000" w:themeColor="text1"/>
          <w:sz w:val="28"/>
          <w:szCs w:val="28"/>
        </w:rPr>
        <w:t>я</w:t>
      </w:r>
      <w:r w:rsidRPr="00AF5A71">
        <w:rPr>
          <w:color w:val="000000" w:themeColor="text1"/>
          <w:sz w:val="28"/>
          <w:szCs w:val="28"/>
        </w:rPr>
        <w:t xml:space="preserve"> предоставля</w:t>
      </w:r>
      <w:r w:rsidR="007A6C6A" w:rsidRPr="00AF5A71">
        <w:rPr>
          <w:color w:val="000000" w:themeColor="text1"/>
          <w:sz w:val="28"/>
          <w:szCs w:val="28"/>
        </w:rPr>
        <w:t>е</w:t>
      </w:r>
      <w:r w:rsidRPr="00AF5A71">
        <w:rPr>
          <w:color w:val="000000" w:themeColor="text1"/>
          <w:sz w:val="28"/>
          <w:szCs w:val="28"/>
        </w:rPr>
        <w:t xml:space="preserve">тся центрами занятости населения, до которых как </w:t>
      </w:r>
      <w:r w:rsidR="000074DF" w:rsidRPr="00AF5A71">
        <w:rPr>
          <w:color w:val="000000" w:themeColor="text1"/>
          <w:sz w:val="28"/>
          <w:szCs w:val="28"/>
        </w:rPr>
        <w:t xml:space="preserve">до </w:t>
      </w:r>
      <w:r w:rsidRPr="00AF5A71">
        <w:rPr>
          <w:color w:val="000000" w:themeColor="text1"/>
          <w:sz w:val="28"/>
          <w:szCs w:val="28"/>
        </w:rPr>
        <w:t xml:space="preserve">получателей средств областного бюджета </w:t>
      </w:r>
      <w:r w:rsidR="0034444A" w:rsidRPr="00AF5A71">
        <w:rPr>
          <w:color w:val="000000" w:themeColor="text1"/>
          <w:sz w:val="28"/>
          <w:szCs w:val="28"/>
        </w:rPr>
        <w:t>Министерством</w:t>
      </w:r>
      <w:r w:rsidRPr="00AF5A71">
        <w:rPr>
          <w:color w:val="000000" w:themeColor="text1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субсидии на соответствующий финансовый год, на основании договора о предоставлении субсидии, заключаемого между центром занятости населения и работодателем (далее </w:t>
      </w:r>
      <w:r w:rsidR="002E45C4">
        <w:rPr>
          <w:color w:val="000000" w:themeColor="text1"/>
          <w:sz w:val="28"/>
          <w:szCs w:val="28"/>
        </w:rPr>
        <w:t>–</w:t>
      </w:r>
      <w:r w:rsidRPr="00AF5A71">
        <w:rPr>
          <w:color w:val="000000" w:themeColor="text1"/>
          <w:sz w:val="28"/>
          <w:szCs w:val="28"/>
        </w:rPr>
        <w:t xml:space="preserve"> договор о предоставлении субсидии) в соответствии с типовой формой, </w:t>
      </w:r>
      <w:r w:rsidR="000074DF" w:rsidRPr="00AF5A71">
        <w:rPr>
          <w:color w:val="000000" w:themeColor="text1"/>
          <w:sz w:val="28"/>
          <w:szCs w:val="28"/>
        </w:rPr>
        <w:t>утвержденной</w:t>
      </w:r>
      <w:r w:rsidRPr="00AF5A71">
        <w:rPr>
          <w:color w:val="000000" w:themeColor="text1"/>
          <w:sz w:val="28"/>
          <w:szCs w:val="28"/>
        </w:rPr>
        <w:t xml:space="preserve"> приказом </w:t>
      </w:r>
      <w:r w:rsidR="0086733B">
        <w:rPr>
          <w:color w:val="000000" w:themeColor="text1"/>
          <w:sz w:val="28"/>
          <w:szCs w:val="28"/>
        </w:rPr>
        <w:t>исполнительного органа государственной власти Кемеровской области – Кузбасса</w:t>
      </w:r>
      <w:proofErr w:type="gramEnd"/>
      <w:r w:rsidR="0086733B">
        <w:rPr>
          <w:color w:val="000000" w:themeColor="text1"/>
          <w:sz w:val="28"/>
          <w:szCs w:val="28"/>
        </w:rPr>
        <w:t>, обеспечивающего разработку и реализацию единой финансовой политики на территории Кемеровской области – Кузбасса</w:t>
      </w:r>
      <w:r w:rsidRPr="00AF5A71">
        <w:rPr>
          <w:color w:val="000000" w:themeColor="text1"/>
          <w:sz w:val="28"/>
          <w:szCs w:val="28"/>
        </w:rPr>
        <w:t>.</w:t>
      </w:r>
    </w:p>
    <w:p w:rsidR="00590C4B" w:rsidRPr="00AF5A71" w:rsidRDefault="00590C4B" w:rsidP="008B2FA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590C4B" w:rsidRPr="00F33E92" w:rsidRDefault="00F33E92" w:rsidP="008B2FA3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90C4B" w:rsidRPr="00F33E92">
        <w:rPr>
          <w:color w:val="000000" w:themeColor="text1"/>
          <w:sz w:val="28"/>
          <w:szCs w:val="28"/>
        </w:rPr>
        <w:t>Условия и порядок предоставления субсидии</w:t>
      </w:r>
    </w:p>
    <w:p w:rsidR="007A6C6A" w:rsidRPr="00AF5A71" w:rsidRDefault="007A6C6A" w:rsidP="008B2FA3">
      <w:pPr>
        <w:pStyle w:val="a6"/>
        <w:widowControl w:val="0"/>
        <w:autoSpaceDE w:val="0"/>
        <w:autoSpaceDN w:val="0"/>
        <w:ind w:left="0"/>
        <w:outlineLvl w:val="1"/>
        <w:rPr>
          <w:b/>
          <w:color w:val="000000" w:themeColor="text1"/>
          <w:sz w:val="28"/>
          <w:szCs w:val="28"/>
        </w:rPr>
      </w:pPr>
    </w:p>
    <w:p w:rsidR="007A6C6A" w:rsidRPr="00AF5A71" w:rsidRDefault="00BD7021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2.1.</w:t>
      </w:r>
      <w:r w:rsidR="007A6C6A" w:rsidRPr="00AF5A71">
        <w:rPr>
          <w:color w:val="000000" w:themeColor="text1"/>
          <w:sz w:val="28"/>
          <w:szCs w:val="28"/>
        </w:rPr>
        <w:t xml:space="preserve"> Субсидия предоставляется работодателям на приобретение, монтаж и установку оборудования, мебели, технических приспособлений для создания рабочих мест для трудоустройства инвалидов, не более </w:t>
      </w:r>
      <w:r w:rsidR="006518C6">
        <w:rPr>
          <w:color w:val="000000" w:themeColor="text1"/>
          <w:sz w:val="28"/>
          <w:szCs w:val="28"/>
        </w:rPr>
        <w:t xml:space="preserve">                      </w:t>
      </w:r>
      <w:r w:rsidR="007A6C6A" w:rsidRPr="00AF5A71">
        <w:rPr>
          <w:color w:val="000000" w:themeColor="text1"/>
          <w:sz w:val="28"/>
          <w:szCs w:val="28"/>
        </w:rPr>
        <w:t>100,0 тыс. рублей за каждое рабочее место и не более 50,0 тыс. рублей за каждое дистанционное рабочее место.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91"/>
      <w:bookmarkStart w:id="2" w:name="P94"/>
      <w:bookmarkEnd w:id="1"/>
      <w:bookmarkEnd w:id="2"/>
      <w:r w:rsidRPr="00AF5A71">
        <w:rPr>
          <w:color w:val="000000" w:themeColor="text1"/>
          <w:sz w:val="28"/>
          <w:szCs w:val="28"/>
        </w:rPr>
        <w:t>2.</w:t>
      </w:r>
      <w:r w:rsidR="00BD7021" w:rsidRPr="00AF5A71">
        <w:rPr>
          <w:color w:val="000000" w:themeColor="text1"/>
          <w:sz w:val="28"/>
          <w:szCs w:val="28"/>
        </w:rPr>
        <w:t>2</w:t>
      </w:r>
      <w:r w:rsidRPr="00AF5A71">
        <w:rPr>
          <w:color w:val="000000" w:themeColor="text1"/>
          <w:sz w:val="28"/>
          <w:szCs w:val="28"/>
        </w:rPr>
        <w:t>.</w:t>
      </w:r>
      <w:r w:rsidR="006518C6">
        <w:rPr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>Субсидия предоставляется на создание постоянных рабочих мест.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BD7021" w:rsidRPr="00AF5A71">
        <w:rPr>
          <w:color w:val="000000" w:themeColor="text1"/>
          <w:sz w:val="28"/>
          <w:szCs w:val="28"/>
        </w:rPr>
        <w:t>3</w:t>
      </w:r>
      <w:r w:rsidRPr="00AF5A71">
        <w:rPr>
          <w:color w:val="000000" w:themeColor="text1"/>
          <w:sz w:val="28"/>
          <w:szCs w:val="28"/>
        </w:rPr>
        <w:t>. Размер субсидии</w:t>
      </w:r>
      <w:r w:rsidR="008641FD" w:rsidRPr="00AF5A71">
        <w:rPr>
          <w:color w:val="000000" w:themeColor="text1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</m:t>
        </m:r>
      </m:oMath>
      <w:r w:rsidR="008641FD" w:rsidRPr="00AF5A71">
        <w:rPr>
          <w:color w:val="000000" w:themeColor="text1"/>
          <w:sz w:val="28"/>
          <w:szCs w:val="28"/>
        </w:rPr>
        <w:t>)</w:t>
      </w:r>
      <w:r w:rsidRPr="00AF5A71">
        <w:rPr>
          <w:color w:val="000000" w:themeColor="text1"/>
          <w:sz w:val="28"/>
          <w:szCs w:val="28"/>
        </w:rPr>
        <w:t xml:space="preserve"> </w:t>
      </w:r>
      <w:r w:rsidR="00FB396D" w:rsidRPr="00AF5A71">
        <w:rPr>
          <w:color w:val="000000" w:themeColor="text1"/>
          <w:sz w:val="28"/>
          <w:szCs w:val="28"/>
        </w:rPr>
        <w:t>определяется по формуле</w:t>
      </w:r>
      <w:r w:rsidRPr="00AF5A71">
        <w:rPr>
          <w:color w:val="000000" w:themeColor="text1"/>
          <w:sz w:val="28"/>
          <w:szCs w:val="28"/>
        </w:rPr>
        <w:t>:</w:t>
      </w:r>
    </w:p>
    <w:p w:rsidR="008641FD" w:rsidRPr="00AF5A71" w:rsidRDefault="00C213F4" w:rsidP="00F6361F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rm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drm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 w:rsidR="008641FD" w:rsidRPr="00AF5A71">
        <w:rPr>
          <w:color w:val="000000" w:themeColor="text1"/>
          <w:sz w:val="28"/>
          <w:szCs w:val="28"/>
        </w:rPr>
        <w:t xml:space="preserve">, </w:t>
      </w:r>
    </w:p>
    <w:p w:rsidR="008641FD" w:rsidRPr="00AF5A71" w:rsidRDefault="008641FD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где:</w:t>
      </w:r>
    </w:p>
    <w:p w:rsidR="008641FD" w:rsidRPr="00AF5A71" w:rsidRDefault="001C0771" w:rsidP="00F63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rm</m:t>
            </m:r>
          </m:sub>
        </m:sSub>
      </m:oMath>
      <w:r w:rsidR="008641FD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– расходы на создание рабочих мест для трудоустройства незанятых инвалидов;</w:t>
      </w:r>
    </w:p>
    <w:p w:rsidR="008641FD" w:rsidRPr="00AF5A71" w:rsidRDefault="001C0771" w:rsidP="00F6361F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drm</m:t>
            </m:r>
          </m:sub>
        </m:sSub>
      </m:oMath>
      <w:r w:rsidR="008641FD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– расходы на создание дистанционных рабочих мест для трудо</w:t>
      </w:r>
      <w:r w:rsidR="00FB396D" w:rsidRPr="00AF5A71">
        <w:rPr>
          <w:rFonts w:eastAsia="Calibri"/>
          <w:color w:val="000000" w:themeColor="text1"/>
          <w:sz w:val="28"/>
          <w:szCs w:val="28"/>
          <w:lang w:eastAsia="en-US"/>
        </w:rPr>
        <w:t>устройства незанятых инвалидов</w:t>
      </w:r>
      <w:r w:rsidR="008641FD" w:rsidRPr="00AF5A7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90C4B" w:rsidRPr="00AF5A71" w:rsidRDefault="00FB396D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BD7021" w:rsidRPr="00AF5A71">
        <w:rPr>
          <w:color w:val="000000" w:themeColor="text1"/>
          <w:sz w:val="28"/>
          <w:szCs w:val="28"/>
        </w:rPr>
        <w:t>3</w:t>
      </w:r>
      <w:r w:rsidRPr="00AF5A71">
        <w:rPr>
          <w:color w:val="000000" w:themeColor="text1"/>
          <w:sz w:val="28"/>
          <w:szCs w:val="28"/>
        </w:rPr>
        <w:t>.1.</w:t>
      </w:r>
      <w:r w:rsidR="00590C4B" w:rsidRPr="00AF5A71">
        <w:rPr>
          <w:color w:val="000000" w:themeColor="text1"/>
          <w:sz w:val="28"/>
          <w:szCs w:val="28"/>
        </w:rPr>
        <w:t xml:space="preserve"> </w:t>
      </w:r>
      <w:r w:rsidR="00132D6A" w:rsidRPr="00AF5A71">
        <w:rPr>
          <w:color w:val="000000" w:themeColor="text1"/>
          <w:sz w:val="28"/>
          <w:szCs w:val="28"/>
        </w:rPr>
        <w:t>Расходы на создание</w:t>
      </w:r>
      <w:r w:rsidR="00590C4B" w:rsidRPr="00AF5A71">
        <w:rPr>
          <w:color w:val="000000" w:themeColor="text1"/>
          <w:sz w:val="28"/>
          <w:szCs w:val="28"/>
        </w:rPr>
        <w:t xml:space="preserve"> рабочих мест для трудоустройства инвалидов</w:t>
      </w:r>
      <w:r w:rsidRPr="00AF5A71">
        <w:rPr>
          <w:color w:val="000000" w:themeColor="text1"/>
          <w:sz w:val="28"/>
          <w:szCs w:val="28"/>
        </w:rPr>
        <w:t xml:space="preserve"> </w:t>
      </w:r>
      <w:r w:rsidR="00F75EF7" w:rsidRPr="00AF5A71">
        <w:rPr>
          <w:color w:val="000000" w:themeColor="text1"/>
          <w:sz w:val="28"/>
          <w:szCs w:val="28"/>
        </w:rPr>
        <w:t>определяю</w:t>
      </w:r>
      <w:r w:rsidRPr="00AF5A71">
        <w:rPr>
          <w:color w:val="000000" w:themeColor="text1"/>
          <w:sz w:val="28"/>
          <w:szCs w:val="28"/>
        </w:rPr>
        <w:t>тся по формуле</w:t>
      </w:r>
      <w:r w:rsidR="00590C4B" w:rsidRPr="00AF5A71">
        <w:rPr>
          <w:color w:val="000000" w:themeColor="text1"/>
          <w:sz w:val="28"/>
          <w:szCs w:val="28"/>
        </w:rPr>
        <w:t>:</w:t>
      </w:r>
    </w:p>
    <w:p w:rsidR="00590C4B" w:rsidRPr="00AF5A71" w:rsidRDefault="001C0771" w:rsidP="00F6361F">
      <w:pPr>
        <w:widowControl w:val="0"/>
        <w:autoSpaceDE w:val="0"/>
        <w:autoSpaceDN w:val="0"/>
        <w:ind w:firstLine="709"/>
        <w:jc w:val="center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rm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rm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rm</m:t>
            </m:r>
          </m:sub>
        </m:sSub>
      </m:oMath>
      <w:r w:rsidR="00590C4B" w:rsidRPr="00AF5A71">
        <w:rPr>
          <w:i/>
          <w:color w:val="000000" w:themeColor="text1"/>
          <w:sz w:val="28"/>
          <w:szCs w:val="28"/>
        </w:rPr>
        <w:t xml:space="preserve"> 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590C4B" w:rsidRPr="00AF5A71" w:rsidRDefault="00590C4B" w:rsidP="00F63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>где:</w:t>
      </w:r>
    </w:p>
    <w:p w:rsidR="00590C4B" w:rsidRPr="00AF5A71" w:rsidRDefault="001C0771" w:rsidP="00F63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rm</m:t>
            </m:r>
          </m:sub>
        </m:sSub>
      </m:oMath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- численность незанятых инвалидов, которым планируется оказать содействие в трудоустройстве;</w:t>
      </w:r>
    </w:p>
    <w:p w:rsidR="00590C4B" w:rsidRPr="00AF5A71" w:rsidRDefault="001C0771" w:rsidP="00F6361F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rm</m:t>
            </m:r>
          </m:sub>
        </m:sSub>
      </m:oMath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- размер возмещения</w:t>
      </w:r>
      <w:r w:rsidR="008641FD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(финансового обеспечения)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затрат на создание рабочего</w:t>
      </w:r>
      <w:r w:rsidR="008329EC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места для незанятого инвалида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90C4B" w:rsidRPr="00AF5A71" w:rsidRDefault="00FB396D" w:rsidP="00F6361F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BD7021" w:rsidRPr="00AF5A71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>.2.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329EC" w:rsidRPr="00AF5A71">
        <w:rPr>
          <w:rFonts w:eastAsia="Calibri"/>
          <w:color w:val="000000" w:themeColor="text1"/>
          <w:sz w:val="28"/>
          <w:szCs w:val="28"/>
          <w:lang w:eastAsia="en-US"/>
        </w:rPr>
        <w:t>Расходы на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создани</w:t>
      </w:r>
      <w:r w:rsidR="008329EC" w:rsidRPr="00AF5A71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дистанционных рабочих мест для трудоустройства инвалидов</w:t>
      </w: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опред</w:t>
      </w:r>
      <w:r w:rsidR="00F75EF7" w:rsidRPr="00AF5A71">
        <w:rPr>
          <w:rFonts w:eastAsia="Calibri"/>
          <w:color w:val="000000" w:themeColor="text1"/>
          <w:sz w:val="28"/>
          <w:szCs w:val="28"/>
          <w:lang w:eastAsia="en-US"/>
        </w:rPr>
        <w:t>еляю</w:t>
      </w: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>тся по формуле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90C4B" w:rsidRPr="00AF5A71" w:rsidRDefault="001C0771" w:rsidP="00F6361F">
      <w:pPr>
        <w:widowControl w:val="0"/>
        <w:autoSpaceDE w:val="0"/>
        <w:autoSpaceDN w:val="0"/>
        <w:ind w:firstLine="709"/>
        <w:jc w:val="center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rm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drm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drm</m:t>
            </m:r>
          </m:sub>
        </m:sSub>
      </m:oMath>
      <w:r w:rsidR="00590C4B" w:rsidRPr="00AF5A71">
        <w:rPr>
          <w:i/>
          <w:color w:val="000000" w:themeColor="text1"/>
          <w:sz w:val="28"/>
          <w:szCs w:val="28"/>
        </w:rPr>
        <w:t xml:space="preserve"> 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590C4B" w:rsidRPr="00AF5A71" w:rsidRDefault="00590C4B" w:rsidP="00F63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>где:</w:t>
      </w:r>
    </w:p>
    <w:p w:rsidR="00590C4B" w:rsidRPr="00AF5A71" w:rsidRDefault="001C0771" w:rsidP="00F63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drm</m:t>
            </m:r>
          </m:sub>
        </m:sSub>
      </m:oMath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- численность незанятых инвалидов, которым планируется оказать содействие в трудоустройстве;</w:t>
      </w:r>
    </w:p>
    <w:p w:rsidR="00590C4B" w:rsidRPr="00AF5A71" w:rsidRDefault="001C0771" w:rsidP="00F6361F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drm</m:t>
            </m:r>
          </m:sub>
        </m:sSub>
      </m:oMath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- размер возмещения</w:t>
      </w:r>
      <w:r w:rsidR="008641FD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(финансового обеспечения)</w:t>
      </w:r>
      <w:r w:rsidR="00590C4B"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затрат на создание дистанционного рабочего места для незанятого инвалида.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lastRenderedPageBreak/>
        <w:t>2.</w:t>
      </w:r>
      <w:r w:rsidR="00BD7021" w:rsidRPr="00AF5A71">
        <w:rPr>
          <w:color w:val="000000" w:themeColor="text1"/>
          <w:sz w:val="28"/>
          <w:szCs w:val="28"/>
        </w:rPr>
        <w:t>4</w:t>
      </w:r>
      <w:r w:rsidRPr="00AF5A71">
        <w:rPr>
          <w:color w:val="000000" w:themeColor="text1"/>
          <w:sz w:val="28"/>
          <w:szCs w:val="28"/>
        </w:rPr>
        <w:t>. Субсиди</w:t>
      </w:r>
      <w:r w:rsidR="00252C10" w:rsidRPr="00AF5A71">
        <w:rPr>
          <w:color w:val="000000" w:themeColor="text1"/>
          <w:sz w:val="28"/>
          <w:szCs w:val="28"/>
        </w:rPr>
        <w:t>я</w:t>
      </w:r>
      <w:r w:rsidRPr="00AF5A71">
        <w:rPr>
          <w:color w:val="000000" w:themeColor="text1"/>
          <w:sz w:val="28"/>
          <w:szCs w:val="28"/>
        </w:rPr>
        <w:t xml:space="preserve"> предоставляется работодателям, соответствующим на</w:t>
      </w:r>
      <w:r w:rsidR="00AF5A71">
        <w:rPr>
          <w:color w:val="000000" w:themeColor="text1"/>
          <w:sz w:val="28"/>
          <w:szCs w:val="28"/>
        </w:rPr>
        <w:t xml:space="preserve">              </w:t>
      </w:r>
      <w:r w:rsidRPr="00AF5A71">
        <w:rPr>
          <w:color w:val="000000" w:themeColor="text1"/>
          <w:sz w:val="28"/>
          <w:szCs w:val="28"/>
        </w:rPr>
        <w:t xml:space="preserve"> </w:t>
      </w:r>
      <w:r w:rsidR="00AF5A71">
        <w:rPr>
          <w:color w:val="000000" w:themeColor="text1"/>
          <w:sz w:val="28"/>
          <w:szCs w:val="28"/>
        </w:rPr>
        <w:t>1</w:t>
      </w:r>
      <w:r w:rsidR="006518C6">
        <w:rPr>
          <w:color w:val="000000" w:themeColor="text1"/>
          <w:sz w:val="28"/>
          <w:szCs w:val="28"/>
        </w:rPr>
        <w:t>-е</w:t>
      </w:r>
      <w:r w:rsidRPr="00AF5A71">
        <w:rPr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договора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AF5A71">
        <w:rPr>
          <w:color w:val="000000" w:themeColor="text1"/>
          <w:sz w:val="28"/>
          <w:szCs w:val="28"/>
        </w:rPr>
        <w:t>, следующим требованиям:</w:t>
      </w:r>
    </w:p>
    <w:p w:rsidR="000074DF" w:rsidRPr="00AF5A71" w:rsidRDefault="000074DF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590C4B" w:rsidRPr="00AF5A71" w:rsidRDefault="000074DF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б</w:t>
      </w:r>
      <w:r w:rsidR="00590C4B" w:rsidRPr="00AF5A71">
        <w:rPr>
          <w:color w:val="000000" w:themeColor="text1"/>
          <w:sz w:val="28"/>
          <w:szCs w:val="28"/>
        </w:rPr>
        <w:t xml:space="preserve">) отсутствует просроченная задолженность по возврату в областной  бюджет субсидий, бюджетных инвестиций, </w:t>
      </w:r>
      <w:proofErr w:type="gramStart"/>
      <w:r w:rsidR="00590C4B" w:rsidRPr="00AF5A71">
        <w:rPr>
          <w:color w:val="000000" w:themeColor="text1"/>
          <w:sz w:val="28"/>
          <w:szCs w:val="28"/>
        </w:rPr>
        <w:t>пред</w:t>
      </w:r>
      <w:r w:rsidRPr="00AF5A71">
        <w:rPr>
          <w:color w:val="000000" w:themeColor="text1"/>
          <w:sz w:val="28"/>
          <w:szCs w:val="28"/>
        </w:rPr>
        <w:t>о</w:t>
      </w:r>
      <w:r w:rsidR="00590C4B" w:rsidRPr="00AF5A71">
        <w:rPr>
          <w:color w:val="000000" w:themeColor="text1"/>
          <w:sz w:val="28"/>
          <w:szCs w:val="28"/>
        </w:rPr>
        <w:t>ставленных</w:t>
      </w:r>
      <w:proofErr w:type="gramEnd"/>
      <w:r w:rsidR="00590C4B" w:rsidRPr="00AF5A71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590C4B" w:rsidRPr="00AF5A71" w:rsidRDefault="000074DF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в</w:t>
      </w:r>
      <w:r w:rsidR="00590C4B" w:rsidRPr="00AF5A71">
        <w:rPr>
          <w:color w:val="000000" w:themeColor="text1"/>
          <w:sz w:val="28"/>
          <w:szCs w:val="28"/>
        </w:rPr>
        <w:t>) работодатель</w:t>
      </w:r>
      <w:r w:rsidR="003827E3" w:rsidRPr="00AF5A71">
        <w:rPr>
          <w:color w:val="000000" w:themeColor="text1"/>
          <w:sz w:val="28"/>
          <w:szCs w:val="28"/>
        </w:rPr>
        <w:t xml:space="preserve"> – юридическое лицо </w:t>
      </w:r>
      <w:r w:rsidR="00590C4B" w:rsidRPr="00AF5A71">
        <w:rPr>
          <w:color w:val="000000" w:themeColor="text1"/>
          <w:sz w:val="28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</w:t>
      </w:r>
      <w:r w:rsidR="003827E3" w:rsidRPr="00AF5A71">
        <w:rPr>
          <w:color w:val="000000" w:themeColor="text1"/>
          <w:sz w:val="28"/>
          <w:szCs w:val="28"/>
        </w:rPr>
        <w:t xml:space="preserve">ательством Российской Федерации, а </w:t>
      </w:r>
      <w:r w:rsidR="00AF5A71">
        <w:rPr>
          <w:color w:val="000000" w:themeColor="text1"/>
          <w:sz w:val="28"/>
          <w:szCs w:val="28"/>
        </w:rPr>
        <w:t xml:space="preserve">             </w:t>
      </w:r>
      <w:r w:rsidR="003827E3" w:rsidRPr="00AF5A71">
        <w:rPr>
          <w:color w:val="000000" w:themeColor="text1"/>
          <w:sz w:val="28"/>
          <w:szCs w:val="28"/>
        </w:rPr>
        <w:t>работодатель – индивидуальный предприниматель не прекратил деятельность в качестве индивидуального предпринимателя;</w:t>
      </w:r>
    </w:p>
    <w:p w:rsidR="00590C4B" w:rsidRPr="00AF5A71" w:rsidRDefault="000074DF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5A71">
        <w:rPr>
          <w:color w:val="000000" w:themeColor="text1"/>
          <w:sz w:val="28"/>
          <w:szCs w:val="28"/>
        </w:rPr>
        <w:t>г</w:t>
      </w:r>
      <w:r w:rsidR="00590C4B" w:rsidRPr="00AF5A71">
        <w:rPr>
          <w:color w:val="000000" w:themeColor="text1"/>
          <w:sz w:val="28"/>
          <w:szCs w:val="28"/>
        </w:rPr>
        <w:t>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590C4B" w:rsidRPr="00AF5A71">
        <w:rPr>
          <w:color w:val="000000" w:themeColor="text1"/>
          <w:sz w:val="28"/>
          <w:szCs w:val="28"/>
        </w:rPr>
        <w:t xml:space="preserve"> </w:t>
      </w:r>
      <w:proofErr w:type="gramStart"/>
      <w:r w:rsidR="00590C4B" w:rsidRPr="00AF5A71">
        <w:rPr>
          <w:color w:val="000000" w:themeColor="text1"/>
          <w:sz w:val="28"/>
          <w:szCs w:val="28"/>
        </w:rPr>
        <w:t>отношении</w:t>
      </w:r>
      <w:proofErr w:type="gramEnd"/>
      <w:r w:rsidR="00590C4B" w:rsidRPr="00AF5A71">
        <w:rPr>
          <w:color w:val="000000" w:themeColor="text1"/>
          <w:sz w:val="28"/>
          <w:szCs w:val="28"/>
        </w:rPr>
        <w:t xml:space="preserve"> таких юридических лиц, в совокупности превышает 50 процентов;</w:t>
      </w:r>
    </w:p>
    <w:p w:rsidR="00590C4B" w:rsidRPr="00AF5A71" w:rsidRDefault="000074DF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д</w:t>
      </w:r>
      <w:r w:rsidR="00590C4B" w:rsidRPr="00AF5A71">
        <w:rPr>
          <w:color w:val="000000" w:themeColor="text1"/>
          <w:sz w:val="28"/>
          <w:szCs w:val="28"/>
        </w:rPr>
        <w:t xml:space="preserve">) работодатель </w:t>
      </w:r>
      <w:r w:rsidR="005B425B" w:rsidRPr="00AF5A71">
        <w:rPr>
          <w:color w:val="000000" w:themeColor="text1"/>
          <w:sz w:val="28"/>
          <w:szCs w:val="28"/>
        </w:rPr>
        <w:t>не является получателем</w:t>
      </w:r>
      <w:r w:rsidR="00590C4B" w:rsidRPr="00AF5A71">
        <w:rPr>
          <w:color w:val="000000" w:themeColor="text1"/>
          <w:sz w:val="28"/>
          <w:szCs w:val="28"/>
        </w:rPr>
        <w:t xml:space="preserve"> субсидии из областного бюджета на основании иных нормативных правовых актов на цели, указанные в </w:t>
      </w:r>
      <w:hyperlink w:anchor="P44" w:history="1">
        <w:r w:rsidR="00590C4B" w:rsidRPr="00AF5A71">
          <w:rPr>
            <w:color w:val="000000" w:themeColor="text1"/>
            <w:sz w:val="28"/>
            <w:szCs w:val="28"/>
          </w:rPr>
          <w:t>пункте 1.</w:t>
        </w:r>
      </w:hyperlink>
      <w:r w:rsidR="00252C10" w:rsidRPr="00AF5A71">
        <w:rPr>
          <w:color w:val="000000" w:themeColor="text1"/>
          <w:sz w:val="28"/>
          <w:szCs w:val="28"/>
        </w:rPr>
        <w:t>3</w:t>
      </w:r>
      <w:r w:rsidR="00590C4B" w:rsidRPr="00AF5A71">
        <w:rPr>
          <w:color w:val="000000" w:themeColor="text1"/>
          <w:sz w:val="28"/>
          <w:szCs w:val="28"/>
        </w:rPr>
        <w:t xml:space="preserve"> настоящего Порядка.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BD7021" w:rsidRPr="00AF5A71">
        <w:rPr>
          <w:color w:val="000000" w:themeColor="text1"/>
          <w:sz w:val="28"/>
          <w:szCs w:val="28"/>
        </w:rPr>
        <w:t>5</w:t>
      </w:r>
      <w:r w:rsidRPr="00AF5A71">
        <w:rPr>
          <w:color w:val="000000" w:themeColor="text1"/>
          <w:sz w:val="28"/>
          <w:szCs w:val="28"/>
        </w:rPr>
        <w:t>. Субсидия может предоставляться как на возмещение затрат, так и на финансовое обеспечение</w:t>
      </w:r>
      <w:r w:rsidR="001A346D" w:rsidRPr="00AF5A71">
        <w:rPr>
          <w:color w:val="000000" w:themeColor="text1"/>
          <w:sz w:val="28"/>
          <w:szCs w:val="28"/>
        </w:rPr>
        <w:t xml:space="preserve"> расходов</w:t>
      </w:r>
      <w:r w:rsidR="006870CE" w:rsidRPr="00AF5A71">
        <w:rPr>
          <w:color w:val="000000" w:themeColor="text1"/>
          <w:sz w:val="28"/>
          <w:szCs w:val="28"/>
        </w:rPr>
        <w:t>.</w:t>
      </w:r>
    </w:p>
    <w:p w:rsidR="00590C4B" w:rsidRPr="00AF5A71" w:rsidRDefault="00590C4B" w:rsidP="00F636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D7021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субсидии работодатель (уполномоченный представитель работодателя)</w:t>
      </w:r>
      <w:r w:rsidRPr="00AF5A71">
        <w:rPr>
          <w:color w:val="000000" w:themeColor="text1"/>
          <w:sz w:val="28"/>
          <w:szCs w:val="28"/>
        </w:rPr>
        <w:t xml:space="preserve"> </w:t>
      </w: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в центр занятости населения по месту своего нахождения с </w:t>
      </w:r>
      <w:hyperlink w:anchor="P186" w:history="1">
        <w:r w:rsidRPr="00AF5A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заявкой</w:t>
        </w:r>
      </w:hyperlink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0C4B" w:rsidRPr="00AF5A71" w:rsidRDefault="00590C4B" w:rsidP="00F636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 согласно приложению № 1 к настоящему Порядку;</w:t>
      </w:r>
    </w:p>
    <w:p w:rsidR="00590C4B" w:rsidRPr="00AF5A71" w:rsidRDefault="00590C4B" w:rsidP="00F636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</w:t>
      </w:r>
      <w:r w:rsidR="001A346D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 к настоящему Порядку.</w:t>
      </w:r>
    </w:p>
    <w:p w:rsidR="00545541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BD7021" w:rsidRPr="00AF5A71">
        <w:rPr>
          <w:color w:val="000000" w:themeColor="text1"/>
          <w:sz w:val="28"/>
          <w:szCs w:val="28"/>
        </w:rPr>
        <w:t>7</w:t>
      </w:r>
      <w:r w:rsidRPr="00AF5A71">
        <w:rPr>
          <w:color w:val="000000" w:themeColor="text1"/>
          <w:sz w:val="28"/>
          <w:szCs w:val="28"/>
        </w:rPr>
        <w:t xml:space="preserve">. </w:t>
      </w:r>
      <w:r w:rsidR="00545541" w:rsidRPr="00AF5A71">
        <w:rPr>
          <w:color w:val="000000" w:themeColor="text1"/>
          <w:sz w:val="28"/>
          <w:szCs w:val="28"/>
        </w:rPr>
        <w:t>К заявке работодатель вправе представить:</w:t>
      </w:r>
    </w:p>
    <w:p w:rsidR="00545541" w:rsidRPr="00AF5A71" w:rsidRDefault="00545541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(для работодателей, зарегистрированных до 01.01.2017);</w:t>
      </w:r>
    </w:p>
    <w:p w:rsidR="00545541" w:rsidRPr="00AF5A71" w:rsidRDefault="00545541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копию листа записи Единого государственного реестра юридических лиц или листа записи Единого государственного реестра индивидуальных </w:t>
      </w:r>
      <w:r w:rsidRPr="00AF5A71">
        <w:rPr>
          <w:color w:val="000000" w:themeColor="text1"/>
          <w:sz w:val="28"/>
          <w:szCs w:val="28"/>
        </w:rPr>
        <w:lastRenderedPageBreak/>
        <w:t>предпринимателей (для работодателей, зарегистрированных до 01.01.2017);</w:t>
      </w:r>
    </w:p>
    <w:p w:rsidR="00545541" w:rsidRPr="00AF5A71" w:rsidRDefault="00545541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(для работодателей, зарегистрированных до 01.01.2017), содержащую сведения об основном виде экономической деятельности в соответствии с </w:t>
      </w:r>
      <w:hyperlink r:id="rId10" w:history="1">
        <w:r w:rsidRPr="00AF5A71">
          <w:rPr>
            <w:rStyle w:val="ab"/>
            <w:color w:val="000000" w:themeColor="text1"/>
            <w:sz w:val="28"/>
            <w:szCs w:val="28"/>
            <w:u w:val="none"/>
          </w:rPr>
          <w:t>ОКВЭД</w:t>
        </w:r>
      </w:hyperlink>
      <w:r w:rsidRPr="00AF5A71">
        <w:rPr>
          <w:color w:val="000000" w:themeColor="text1"/>
          <w:sz w:val="28"/>
          <w:szCs w:val="28"/>
        </w:rPr>
        <w:t xml:space="preserve">, полученную не ранее чем за </w:t>
      </w:r>
      <w:r w:rsidR="0003798E">
        <w:rPr>
          <w:color w:val="000000" w:themeColor="text1"/>
          <w:sz w:val="28"/>
          <w:szCs w:val="28"/>
        </w:rPr>
        <w:t>3</w:t>
      </w:r>
      <w:r w:rsidRPr="00AF5A71">
        <w:rPr>
          <w:color w:val="000000" w:themeColor="text1"/>
          <w:sz w:val="28"/>
          <w:szCs w:val="28"/>
        </w:rPr>
        <w:t xml:space="preserve"> месяца до дня подачи заявки в центр занятости населения.</w:t>
      </w:r>
    </w:p>
    <w:p w:rsidR="00545541" w:rsidRPr="00AF5A71" w:rsidRDefault="00545541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Копии документов, представляемых работодателем (уполномоченным представителем работодателя), заверяются работодателем (уполномоченным представителем работодателя). Копии документов, не заверенные работодателем (уполномоченным представителем работодателя), представляются им с предъявлением оригиналов и заверяются работником центра занятости населения.</w:t>
      </w:r>
    </w:p>
    <w:p w:rsidR="00545541" w:rsidRPr="00AF5A71" w:rsidRDefault="00545541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В случае непредставления работодателем указанных в настоящем пункте документов по собственной инициативе центр занятости населения запрашивает и получает необходимые сведения в порядке межведомственного электронного взаимодействия. 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BD7021" w:rsidRPr="00AF5A71">
        <w:rPr>
          <w:color w:val="000000" w:themeColor="text1"/>
          <w:sz w:val="28"/>
          <w:szCs w:val="28"/>
        </w:rPr>
        <w:t>8</w:t>
      </w:r>
      <w:r w:rsidRPr="00AF5A71">
        <w:rPr>
          <w:color w:val="000000" w:themeColor="text1"/>
          <w:sz w:val="28"/>
          <w:szCs w:val="28"/>
        </w:rPr>
        <w:t>. Центр занятости населения регистрирует заявку с приложенными к ней документами на бумажном носителе в день ее поступления.</w:t>
      </w:r>
    </w:p>
    <w:p w:rsidR="00590C4B" w:rsidRPr="00AF5A71" w:rsidRDefault="00BD7021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2.9</w:t>
      </w:r>
      <w:r w:rsidR="00590C4B" w:rsidRPr="00AF5A71">
        <w:rPr>
          <w:color w:val="000000" w:themeColor="text1"/>
          <w:sz w:val="28"/>
          <w:szCs w:val="28"/>
        </w:rPr>
        <w:t xml:space="preserve">. Для рассмотрения заявок </w:t>
      </w:r>
      <w:r w:rsidR="00EB05EA" w:rsidRPr="00AF5A71">
        <w:rPr>
          <w:color w:val="000000" w:themeColor="text1"/>
          <w:sz w:val="28"/>
          <w:szCs w:val="28"/>
        </w:rPr>
        <w:t xml:space="preserve">приказом центра занятости населения </w:t>
      </w:r>
      <w:r w:rsidR="00590C4B" w:rsidRPr="00AF5A71">
        <w:rPr>
          <w:color w:val="000000" w:themeColor="text1"/>
          <w:sz w:val="28"/>
          <w:szCs w:val="28"/>
        </w:rPr>
        <w:t>создается специальная комиссия, в состав которой входят специалисты центра занятости населения, представители органов местного самоуправления</w:t>
      </w:r>
      <w:r w:rsidR="00EB05EA" w:rsidRPr="00AF5A71">
        <w:rPr>
          <w:color w:val="000000" w:themeColor="text1"/>
          <w:sz w:val="28"/>
          <w:szCs w:val="28"/>
        </w:rPr>
        <w:t xml:space="preserve"> </w:t>
      </w:r>
      <w:r w:rsidR="00590C4B" w:rsidRPr="00AF5A71">
        <w:rPr>
          <w:color w:val="000000" w:themeColor="text1"/>
          <w:sz w:val="28"/>
          <w:szCs w:val="28"/>
        </w:rPr>
        <w:t>(по согласованию), социальной защиты населения, учреждений медико-социальной экспертизы (по согласованию).</w:t>
      </w:r>
    </w:p>
    <w:p w:rsidR="00C623E6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BD7021" w:rsidRPr="00AF5A71">
        <w:rPr>
          <w:color w:val="000000" w:themeColor="text1"/>
          <w:sz w:val="28"/>
          <w:szCs w:val="28"/>
        </w:rPr>
        <w:t>10</w:t>
      </w:r>
      <w:r w:rsidRPr="00AF5A71">
        <w:rPr>
          <w:color w:val="000000" w:themeColor="text1"/>
          <w:sz w:val="28"/>
          <w:szCs w:val="28"/>
        </w:rPr>
        <w:t xml:space="preserve">. В течение </w:t>
      </w:r>
      <w:r w:rsidR="00545541" w:rsidRPr="00AF5A71">
        <w:rPr>
          <w:color w:val="000000" w:themeColor="text1"/>
          <w:sz w:val="28"/>
          <w:szCs w:val="28"/>
        </w:rPr>
        <w:t>5</w:t>
      </w:r>
      <w:r w:rsidRPr="00AF5A71">
        <w:rPr>
          <w:color w:val="000000" w:themeColor="text1"/>
          <w:sz w:val="28"/>
          <w:szCs w:val="28"/>
        </w:rPr>
        <w:t xml:space="preserve"> рабочих дней со дня регистрации </w:t>
      </w:r>
      <w:r w:rsidR="00EB05EA" w:rsidRPr="00AF5A71">
        <w:rPr>
          <w:color w:val="000000" w:themeColor="text1"/>
          <w:sz w:val="28"/>
          <w:szCs w:val="28"/>
        </w:rPr>
        <w:t xml:space="preserve">заявки </w:t>
      </w:r>
      <w:r w:rsidR="00A97A7A" w:rsidRPr="00AF5A71">
        <w:rPr>
          <w:color w:val="000000" w:themeColor="text1"/>
          <w:sz w:val="28"/>
          <w:szCs w:val="28"/>
        </w:rPr>
        <w:t xml:space="preserve">комиссия </w:t>
      </w:r>
      <w:r w:rsidR="00C623E6" w:rsidRPr="00AF5A71">
        <w:rPr>
          <w:color w:val="000000" w:themeColor="text1"/>
          <w:sz w:val="28"/>
          <w:szCs w:val="28"/>
        </w:rPr>
        <w:t>рассматривает представленные заявки и принимает решение:</w:t>
      </w:r>
    </w:p>
    <w:p w:rsidR="00C623E6" w:rsidRPr="00AF5A71" w:rsidRDefault="00C623E6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о соответствии работодателя и представленных документов требованиям настоящего Порядка;</w:t>
      </w:r>
    </w:p>
    <w:p w:rsidR="00C623E6" w:rsidRPr="00AF5A71" w:rsidRDefault="00C623E6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о несоответствии работодателя и представленных документов требованиям настоящего Порядка.</w:t>
      </w:r>
    </w:p>
    <w:p w:rsidR="00A97A7A" w:rsidRPr="00AF5A71" w:rsidRDefault="00A97A7A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</w:t>
      </w:r>
      <w:r w:rsidR="00B921AE" w:rsidRPr="00AF5A71">
        <w:rPr>
          <w:color w:val="000000" w:themeColor="text1"/>
          <w:sz w:val="28"/>
          <w:szCs w:val="28"/>
        </w:rPr>
        <w:t>1</w:t>
      </w:r>
      <w:r w:rsidRPr="00AF5A71">
        <w:rPr>
          <w:color w:val="000000" w:themeColor="text1"/>
          <w:sz w:val="28"/>
          <w:szCs w:val="28"/>
        </w:rPr>
        <w:t>. Решение комиссии оформляется протоколом</w:t>
      </w:r>
      <w:r w:rsidR="008616FF" w:rsidRPr="00AF5A71">
        <w:rPr>
          <w:color w:val="000000" w:themeColor="text1"/>
          <w:sz w:val="28"/>
          <w:szCs w:val="28"/>
        </w:rPr>
        <w:t xml:space="preserve"> в течение 3 рабочих дней</w:t>
      </w:r>
      <w:r w:rsidRPr="00AF5A71">
        <w:rPr>
          <w:color w:val="000000" w:themeColor="text1"/>
          <w:sz w:val="28"/>
          <w:szCs w:val="28"/>
        </w:rPr>
        <w:t>.</w:t>
      </w:r>
    </w:p>
    <w:p w:rsidR="00A97A7A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2.12</w:t>
      </w:r>
      <w:r w:rsidR="00A97A7A" w:rsidRPr="00AF5A71">
        <w:rPr>
          <w:color w:val="000000" w:themeColor="text1"/>
          <w:sz w:val="28"/>
          <w:szCs w:val="28"/>
        </w:rPr>
        <w:t xml:space="preserve">. Центр занятости населения не позднее 3 рабочих дней </w:t>
      </w:r>
      <w:proofErr w:type="gramStart"/>
      <w:r w:rsidR="00A97A7A" w:rsidRPr="00AF5A71">
        <w:rPr>
          <w:color w:val="000000" w:themeColor="text1"/>
          <w:sz w:val="28"/>
          <w:szCs w:val="28"/>
        </w:rPr>
        <w:t>с даты подписания</w:t>
      </w:r>
      <w:proofErr w:type="gramEnd"/>
      <w:r w:rsidR="00A97A7A" w:rsidRPr="00AF5A71">
        <w:rPr>
          <w:color w:val="000000" w:themeColor="text1"/>
          <w:sz w:val="28"/>
          <w:szCs w:val="28"/>
        </w:rPr>
        <w:t xml:space="preserve"> протокола заседания комиссии принимает решение о предоставлении (отказе в предоставлении) субсидии.</w:t>
      </w:r>
    </w:p>
    <w:p w:rsidR="002877AE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2.13</w:t>
      </w:r>
      <w:r w:rsidR="002877AE" w:rsidRPr="00AF5A71">
        <w:rPr>
          <w:color w:val="000000" w:themeColor="text1"/>
          <w:sz w:val="28"/>
          <w:szCs w:val="28"/>
        </w:rPr>
        <w:t>. Решение центра занятости населения оформляется приказом.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B921AE" w:rsidRPr="00AF5A71">
        <w:rPr>
          <w:color w:val="000000" w:themeColor="text1"/>
          <w:sz w:val="28"/>
          <w:szCs w:val="28"/>
        </w:rPr>
        <w:t>14</w:t>
      </w:r>
      <w:r w:rsidRPr="00AF5A71">
        <w:rPr>
          <w:color w:val="000000" w:themeColor="text1"/>
          <w:sz w:val="28"/>
          <w:szCs w:val="28"/>
        </w:rPr>
        <w:t xml:space="preserve">. При решении вопроса о предоставлении субсидии работодателю </w:t>
      </w:r>
      <w:r w:rsidR="00A97A7A" w:rsidRPr="00AF5A71">
        <w:rPr>
          <w:color w:val="000000" w:themeColor="text1"/>
          <w:sz w:val="28"/>
          <w:szCs w:val="28"/>
        </w:rPr>
        <w:t>центр занятости населения</w:t>
      </w:r>
      <w:r w:rsidRPr="00AF5A71">
        <w:rPr>
          <w:color w:val="000000" w:themeColor="text1"/>
          <w:sz w:val="28"/>
          <w:szCs w:val="28"/>
        </w:rPr>
        <w:t xml:space="preserve"> руководствуется следующими критериями: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востребованность предполагаемых для создания рабочих мест для трудоустройства незанятых инвалидов на рынке труда;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возможность подбора по заявке работодателя необходимых работников из числа инвалидов, состоящих на учете в качестве безработных либо ищущих работу;</w:t>
      </w:r>
    </w:p>
    <w:p w:rsidR="007332C6" w:rsidRDefault="007332C6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7332C6" w:rsidRDefault="007332C6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размер заработной платы, установленный на созданном рабочем месте (не ниже минимального </w:t>
      </w:r>
      <w:proofErr w:type="gramStart"/>
      <w:r w:rsidRPr="00AF5A71">
        <w:rPr>
          <w:color w:val="000000" w:themeColor="text1"/>
          <w:sz w:val="28"/>
          <w:szCs w:val="28"/>
        </w:rPr>
        <w:t>размера оплаты труда</w:t>
      </w:r>
      <w:proofErr w:type="gramEnd"/>
      <w:r w:rsidRPr="00AF5A71">
        <w:rPr>
          <w:color w:val="000000" w:themeColor="text1"/>
          <w:sz w:val="28"/>
          <w:szCs w:val="28"/>
        </w:rPr>
        <w:t>, установленного действующим законодательством).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</w:t>
      </w:r>
      <w:r w:rsidR="00B921AE" w:rsidRPr="00AF5A71">
        <w:rPr>
          <w:color w:val="000000" w:themeColor="text1"/>
          <w:sz w:val="28"/>
          <w:szCs w:val="28"/>
        </w:rPr>
        <w:t>5</w:t>
      </w:r>
      <w:r w:rsidRPr="00AF5A71">
        <w:rPr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:rsidR="002877AE" w:rsidRPr="00AF5A71" w:rsidRDefault="002877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а) </w:t>
      </w:r>
      <w:r w:rsidR="005501DC" w:rsidRPr="00AF5A71">
        <w:rPr>
          <w:color w:val="000000" w:themeColor="text1"/>
          <w:sz w:val="28"/>
          <w:szCs w:val="28"/>
        </w:rPr>
        <w:t>форма заявки, представленная работодателем</w:t>
      </w:r>
      <w:r w:rsidRPr="00AF5A71">
        <w:rPr>
          <w:color w:val="000000" w:themeColor="text1"/>
          <w:sz w:val="28"/>
          <w:szCs w:val="28"/>
        </w:rPr>
        <w:t>,</w:t>
      </w:r>
      <w:r w:rsidR="005501DC" w:rsidRPr="00AF5A71">
        <w:rPr>
          <w:color w:val="000000" w:themeColor="text1"/>
          <w:sz w:val="28"/>
          <w:szCs w:val="28"/>
        </w:rPr>
        <w:t xml:space="preserve"> не соответствует заявке</w:t>
      </w:r>
      <w:r w:rsidR="0014300B">
        <w:rPr>
          <w:color w:val="000000" w:themeColor="text1"/>
          <w:sz w:val="28"/>
          <w:szCs w:val="28"/>
        </w:rPr>
        <w:t>,</w:t>
      </w:r>
      <w:r w:rsidRPr="00AF5A71">
        <w:rPr>
          <w:color w:val="000000" w:themeColor="text1"/>
          <w:sz w:val="28"/>
          <w:szCs w:val="28"/>
        </w:rPr>
        <w:t xml:space="preserve"> </w:t>
      </w:r>
      <w:r w:rsidR="005501DC" w:rsidRPr="00AF5A71">
        <w:rPr>
          <w:color w:val="000000" w:themeColor="text1"/>
          <w:sz w:val="28"/>
          <w:szCs w:val="28"/>
        </w:rPr>
        <w:t>утвержденной</w:t>
      </w:r>
      <w:r w:rsidR="00957FF2" w:rsidRPr="00AF5A71">
        <w:rPr>
          <w:color w:val="000000" w:themeColor="text1"/>
          <w:sz w:val="28"/>
          <w:szCs w:val="28"/>
        </w:rPr>
        <w:t xml:space="preserve"> п</w:t>
      </w:r>
      <w:r w:rsidR="00DF720C" w:rsidRPr="00AF5A71">
        <w:rPr>
          <w:color w:val="000000" w:themeColor="text1"/>
          <w:sz w:val="28"/>
          <w:szCs w:val="28"/>
        </w:rPr>
        <w:t xml:space="preserve">остановлением (приложение № 1 или </w:t>
      </w:r>
      <w:r w:rsidR="00346247">
        <w:rPr>
          <w:color w:val="000000" w:themeColor="text1"/>
          <w:sz w:val="28"/>
          <w:szCs w:val="28"/>
        </w:rPr>
        <w:t xml:space="preserve">                </w:t>
      </w:r>
      <w:r w:rsidR="00DF720C" w:rsidRPr="00AF5A71">
        <w:rPr>
          <w:color w:val="000000" w:themeColor="text1"/>
          <w:sz w:val="28"/>
          <w:szCs w:val="28"/>
        </w:rPr>
        <w:t>приложение № 2 к настоящему Порядку)</w:t>
      </w:r>
      <w:r w:rsidRPr="00AF5A71">
        <w:rPr>
          <w:color w:val="000000" w:themeColor="text1"/>
          <w:sz w:val="28"/>
          <w:szCs w:val="28"/>
        </w:rPr>
        <w:t>;</w:t>
      </w:r>
    </w:p>
    <w:p w:rsidR="002877AE" w:rsidRPr="00AF5A71" w:rsidRDefault="002877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б) недостоверность представленной работодателем информации;</w:t>
      </w:r>
    </w:p>
    <w:p w:rsidR="00590C4B" w:rsidRPr="00AF5A71" w:rsidRDefault="002877AE" w:rsidP="00F6361F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F5A71">
        <w:rPr>
          <w:color w:val="000000" w:themeColor="text1"/>
          <w:sz w:val="28"/>
          <w:szCs w:val="28"/>
        </w:rPr>
        <w:t>в</w:t>
      </w:r>
      <w:r w:rsidR="00590C4B" w:rsidRPr="00AF5A71">
        <w:rPr>
          <w:color w:val="000000" w:themeColor="text1"/>
          <w:sz w:val="28"/>
          <w:szCs w:val="28"/>
        </w:rPr>
        <w:t xml:space="preserve">) несоответствие работодателя требованиям, установленным </w:t>
      </w:r>
      <w:r w:rsidR="00E15FEC" w:rsidRPr="00AF5A71">
        <w:rPr>
          <w:color w:val="000000" w:themeColor="text1"/>
          <w:sz w:val="28"/>
          <w:szCs w:val="28"/>
        </w:rPr>
        <w:t xml:space="preserve">               </w:t>
      </w:r>
      <w:hyperlink w:anchor="P94" w:history="1">
        <w:r w:rsidR="00590C4B" w:rsidRPr="00AF5A71">
          <w:rPr>
            <w:color w:val="000000" w:themeColor="text1"/>
            <w:sz w:val="28"/>
            <w:szCs w:val="28"/>
          </w:rPr>
          <w:t>пунктом 2.</w:t>
        </w:r>
      </w:hyperlink>
      <w:r w:rsidR="00B921AE" w:rsidRPr="00AF5A71">
        <w:rPr>
          <w:color w:val="000000" w:themeColor="text1"/>
          <w:sz w:val="28"/>
          <w:szCs w:val="28"/>
        </w:rPr>
        <w:t>4</w:t>
      </w:r>
      <w:r w:rsidR="00590C4B" w:rsidRPr="00AF5A71">
        <w:rPr>
          <w:color w:val="000000" w:themeColor="text1"/>
          <w:sz w:val="28"/>
          <w:szCs w:val="28"/>
        </w:rPr>
        <w:t xml:space="preserve"> настоящего  Порядка;</w:t>
      </w:r>
    </w:p>
    <w:p w:rsidR="00590C4B" w:rsidRPr="00AF5A71" w:rsidRDefault="002877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г</w:t>
      </w:r>
      <w:r w:rsidR="00590C4B" w:rsidRPr="00AF5A71">
        <w:rPr>
          <w:color w:val="000000" w:themeColor="text1"/>
          <w:sz w:val="28"/>
          <w:szCs w:val="28"/>
        </w:rPr>
        <w:t>) несоответствие критериям предоставления субсидии, указанным в пункте 2.1</w:t>
      </w:r>
      <w:r w:rsidR="001017A7" w:rsidRPr="00AF5A71">
        <w:rPr>
          <w:color w:val="000000" w:themeColor="text1"/>
          <w:sz w:val="28"/>
          <w:szCs w:val="28"/>
        </w:rPr>
        <w:t>4</w:t>
      </w:r>
      <w:r w:rsidR="00590C4B" w:rsidRPr="00AF5A71">
        <w:rPr>
          <w:color w:val="000000" w:themeColor="text1"/>
          <w:sz w:val="28"/>
          <w:szCs w:val="28"/>
        </w:rPr>
        <w:t xml:space="preserve"> настоящего Порядка;</w:t>
      </w:r>
    </w:p>
    <w:p w:rsidR="00590C4B" w:rsidRPr="00AF5A71" w:rsidRDefault="00652B2A" w:rsidP="00F6361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д</w:t>
      </w:r>
      <w:r w:rsidR="00590C4B" w:rsidRPr="00AF5A71">
        <w:rPr>
          <w:color w:val="000000" w:themeColor="text1"/>
          <w:sz w:val="28"/>
          <w:szCs w:val="28"/>
        </w:rPr>
        <w:t>) отсутствие (недостаточность) средств на цели</w:t>
      </w:r>
      <w:r w:rsidR="000074DF" w:rsidRPr="00AF5A71">
        <w:rPr>
          <w:color w:val="000000" w:themeColor="text1"/>
          <w:sz w:val="28"/>
          <w:szCs w:val="28"/>
        </w:rPr>
        <w:t xml:space="preserve">, указанные в </w:t>
      </w:r>
      <w:r w:rsidR="00346247">
        <w:rPr>
          <w:color w:val="000000" w:themeColor="text1"/>
          <w:sz w:val="28"/>
          <w:szCs w:val="28"/>
        </w:rPr>
        <w:t xml:space="preserve">             </w:t>
      </w:r>
      <w:r w:rsidR="000074DF" w:rsidRPr="00AF5A71">
        <w:rPr>
          <w:color w:val="000000" w:themeColor="text1"/>
          <w:sz w:val="28"/>
          <w:szCs w:val="28"/>
        </w:rPr>
        <w:t>п</w:t>
      </w:r>
      <w:r w:rsidR="007007FF" w:rsidRPr="00AF5A71">
        <w:rPr>
          <w:color w:val="000000" w:themeColor="text1"/>
          <w:sz w:val="28"/>
          <w:szCs w:val="28"/>
        </w:rPr>
        <w:t xml:space="preserve">ункте </w:t>
      </w:r>
      <w:r w:rsidR="000074DF" w:rsidRPr="00AF5A71">
        <w:rPr>
          <w:color w:val="000000" w:themeColor="text1"/>
          <w:sz w:val="28"/>
          <w:szCs w:val="28"/>
        </w:rPr>
        <w:t>1.3 настоящего Порядка</w:t>
      </w:r>
      <w:r w:rsidR="00590C4B" w:rsidRPr="00AF5A71">
        <w:rPr>
          <w:color w:val="000000" w:themeColor="text1"/>
          <w:sz w:val="28"/>
          <w:szCs w:val="28"/>
        </w:rPr>
        <w:t>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</w:t>
      </w:r>
      <w:r w:rsidR="00B921AE" w:rsidRPr="00AF5A71">
        <w:rPr>
          <w:color w:val="000000" w:themeColor="text1"/>
          <w:sz w:val="28"/>
          <w:szCs w:val="28"/>
        </w:rPr>
        <w:t>6</w:t>
      </w:r>
      <w:r w:rsidRPr="00AF5A71">
        <w:rPr>
          <w:color w:val="000000" w:themeColor="text1"/>
          <w:sz w:val="28"/>
          <w:szCs w:val="28"/>
        </w:rPr>
        <w:t xml:space="preserve">. </w:t>
      </w:r>
      <w:proofErr w:type="gramStart"/>
      <w:r w:rsidRPr="00AF5A71">
        <w:rPr>
          <w:color w:val="000000" w:themeColor="text1"/>
          <w:sz w:val="28"/>
          <w:szCs w:val="28"/>
        </w:rPr>
        <w:t xml:space="preserve">В случае принятия решения об отказе в предоставлении субсидии центр занятости населения в течение 3 рабочих дней со дня принятия такого решения, оформленного </w:t>
      </w:r>
      <w:r w:rsidR="00012D09" w:rsidRPr="00AF5A71">
        <w:rPr>
          <w:color w:val="000000" w:themeColor="text1"/>
          <w:sz w:val="28"/>
          <w:szCs w:val="28"/>
        </w:rPr>
        <w:t>приказом</w:t>
      </w:r>
      <w:r w:rsidRPr="00AF5A71">
        <w:rPr>
          <w:color w:val="000000" w:themeColor="text1"/>
          <w:sz w:val="28"/>
          <w:szCs w:val="28"/>
        </w:rPr>
        <w:t>,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для отказа в</w:t>
      </w:r>
      <w:proofErr w:type="gramEnd"/>
      <w:r w:rsidRPr="00AF5A71">
        <w:rPr>
          <w:color w:val="000000" w:themeColor="text1"/>
          <w:sz w:val="28"/>
          <w:szCs w:val="28"/>
        </w:rPr>
        <w:t xml:space="preserve"> </w:t>
      </w:r>
      <w:proofErr w:type="gramStart"/>
      <w:r w:rsidRPr="00AF5A71">
        <w:rPr>
          <w:color w:val="000000" w:themeColor="text1"/>
          <w:sz w:val="28"/>
          <w:szCs w:val="28"/>
        </w:rPr>
        <w:t>предоставлении</w:t>
      </w:r>
      <w:proofErr w:type="gramEnd"/>
      <w:r w:rsidRPr="00AF5A71">
        <w:rPr>
          <w:color w:val="000000" w:themeColor="text1"/>
          <w:sz w:val="28"/>
          <w:szCs w:val="28"/>
        </w:rPr>
        <w:t xml:space="preserve"> субсидии.</w:t>
      </w:r>
    </w:p>
    <w:p w:rsidR="00495D33" w:rsidRPr="00AF5A71" w:rsidRDefault="00495D33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</w:t>
      </w:r>
      <w:r w:rsidR="00B921AE" w:rsidRPr="00AF5A71">
        <w:rPr>
          <w:color w:val="000000" w:themeColor="text1"/>
          <w:sz w:val="28"/>
          <w:szCs w:val="28"/>
        </w:rPr>
        <w:t>7</w:t>
      </w:r>
      <w:r w:rsidRPr="00AF5A71">
        <w:rPr>
          <w:color w:val="000000" w:themeColor="text1"/>
          <w:sz w:val="28"/>
          <w:szCs w:val="28"/>
        </w:rPr>
        <w:t>.</w:t>
      </w:r>
      <w:r w:rsidR="00EB024A" w:rsidRPr="00AF5A71">
        <w:rPr>
          <w:color w:val="000000" w:themeColor="text1"/>
          <w:sz w:val="28"/>
          <w:szCs w:val="28"/>
        </w:rPr>
        <w:t xml:space="preserve"> Решение комиссии </w:t>
      </w:r>
      <w:r w:rsidR="00012D09" w:rsidRPr="00AF5A71">
        <w:rPr>
          <w:color w:val="000000" w:themeColor="text1"/>
          <w:sz w:val="28"/>
          <w:szCs w:val="28"/>
        </w:rPr>
        <w:t xml:space="preserve">и центра занятости населения </w:t>
      </w:r>
      <w:r w:rsidR="00EB024A" w:rsidRPr="00AF5A71">
        <w:rPr>
          <w:color w:val="000000" w:themeColor="text1"/>
          <w:sz w:val="28"/>
          <w:szCs w:val="28"/>
        </w:rPr>
        <w:t>может быть обжаловано в Министерство или в суд.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</w:t>
      </w:r>
      <w:r w:rsidR="00B921AE" w:rsidRPr="00AF5A71">
        <w:rPr>
          <w:color w:val="000000" w:themeColor="text1"/>
          <w:sz w:val="28"/>
          <w:szCs w:val="28"/>
        </w:rPr>
        <w:t>8</w:t>
      </w:r>
      <w:r w:rsidRPr="00AF5A71">
        <w:rPr>
          <w:color w:val="000000" w:themeColor="text1"/>
          <w:sz w:val="28"/>
          <w:szCs w:val="28"/>
        </w:rPr>
        <w:t xml:space="preserve">. </w:t>
      </w:r>
      <w:proofErr w:type="gramStart"/>
      <w:r w:rsidRPr="00AF5A71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занятости населения в течение 3 рабочих дней со дня принятия указанного решения, оформленного </w:t>
      </w:r>
      <w:r w:rsidR="00012D09" w:rsidRPr="00AF5A71">
        <w:rPr>
          <w:color w:val="000000" w:themeColor="text1"/>
          <w:sz w:val="28"/>
          <w:szCs w:val="28"/>
        </w:rPr>
        <w:t>приказом</w:t>
      </w:r>
      <w:r w:rsidRPr="00AF5A71">
        <w:rPr>
          <w:color w:val="000000" w:themeColor="text1"/>
          <w:sz w:val="28"/>
          <w:szCs w:val="28"/>
        </w:rPr>
        <w:t xml:space="preserve">,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уведомление о принятом решении и </w:t>
      </w:r>
      <w:r w:rsidR="0003798E">
        <w:rPr>
          <w:color w:val="000000" w:themeColor="text1"/>
          <w:sz w:val="28"/>
          <w:szCs w:val="28"/>
        </w:rPr>
        <w:t>2</w:t>
      </w:r>
      <w:r w:rsidRPr="00AF5A71">
        <w:rPr>
          <w:color w:val="000000" w:themeColor="text1"/>
          <w:sz w:val="28"/>
          <w:szCs w:val="28"/>
        </w:rPr>
        <w:t xml:space="preserve"> экземпляра договора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AF5A71">
        <w:rPr>
          <w:color w:val="000000" w:themeColor="text1"/>
          <w:sz w:val="28"/>
          <w:szCs w:val="28"/>
        </w:rPr>
        <w:t>, подписанного</w:t>
      </w:r>
      <w:proofErr w:type="gramEnd"/>
      <w:r w:rsidRPr="00AF5A71">
        <w:rPr>
          <w:color w:val="000000" w:themeColor="text1"/>
          <w:sz w:val="28"/>
          <w:szCs w:val="28"/>
        </w:rPr>
        <w:t xml:space="preserve"> руководителем центра занятости населения. 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2.1</w:t>
      </w:r>
      <w:r w:rsidR="00B921AE" w:rsidRPr="00AF5A71">
        <w:rPr>
          <w:color w:val="000000" w:themeColor="text1"/>
          <w:sz w:val="28"/>
          <w:szCs w:val="28"/>
        </w:rPr>
        <w:t>9</w:t>
      </w:r>
      <w:r w:rsidRPr="00AF5A71">
        <w:rPr>
          <w:color w:val="000000" w:themeColor="text1"/>
          <w:sz w:val="28"/>
          <w:szCs w:val="28"/>
        </w:rPr>
        <w:t xml:space="preserve">. Работодатель (уполномоченный представитель работодателя) не позднее 3 рабочих дней со дня получения </w:t>
      </w:r>
      <w:r w:rsidR="0003798E">
        <w:rPr>
          <w:color w:val="000000" w:themeColor="text1"/>
          <w:sz w:val="28"/>
          <w:szCs w:val="28"/>
        </w:rPr>
        <w:t>2</w:t>
      </w:r>
      <w:r w:rsidRPr="00AF5A71">
        <w:rPr>
          <w:color w:val="000000" w:themeColor="text1"/>
          <w:sz w:val="28"/>
          <w:szCs w:val="28"/>
        </w:rPr>
        <w:t xml:space="preserve"> экземпляров договора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AF5A71">
        <w:rPr>
          <w:color w:val="000000" w:themeColor="text1"/>
          <w:sz w:val="28"/>
          <w:szCs w:val="28"/>
        </w:rPr>
        <w:t xml:space="preserve">, подписанных руководителем  центра занятости населения, подписывает их и представляет в центр занятости населения </w:t>
      </w:r>
      <w:r w:rsidR="0003798E">
        <w:rPr>
          <w:color w:val="000000" w:themeColor="text1"/>
          <w:sz w:val="28"/>
          <w:szCs w:val="28"/>
        </w:rPr>
        <w:t xml:space="preserve">         1</w:t>
      </w:r>
      <w:r w:rsidRPr="00AF5A71">
        <w:rPr>
          <w:color w:val="000000" w:themeColor="text1"/>
          <w:sz w:val="28"/>
          <w:szCs w:val="28"/>
        </w:rPr>
        <w:t xml:space="preserve"> экземпляр подписанного договора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AF5A71">
        <w:rPr>
          <w:color w:val="000000" w:themeColor="text1"/>
          <w:sz w:val="28"/>
          <w:szCs w:val="28"/>
        </w:rPr>
        <w:t xml:space="preserve"> лично, </w:t>
      </w:r>
      <w:r w:rsidR="00811954" w:rsidRPr="00AF5A71">
        <w:rPr>
          <w:color w:val="000000" w:themeColor="text1"/>
          <w:sz w:val="28"/>
          <w:szCs w:val="28"/>
        </w:rPr>
        <w:t xml:space="preserve">либо </w:t>
      </w:r>
      <w:r w:rsidRPr="00AF5A71">
        <w:rPr>
          <w:color w:val="000000" w:themeColor="text1"/>
          <w:sz w:val="28"/>
          <w:szCs w:val="28"/>
        </w:rPr>
        <w:t>нарочн</w:t>
      </w:r>
      <w:r w:rsidR="00811954" w:rsidRPr="00AF5A71">
        <w:rPr>
          <w:color w:val="000000" w:themeColor="text1"/>
          <w:sz w:val="28"/>
          <w:szCs w:val="28"/>
        </w:rPr>
        <w:t>ым</w:t>
      </w:r>
      <w:r w:rsidRPr="00AF5A71">
        <w:rPr>
          <w:color w:val="000000" w:themeColor="text1"/>
          <w:sz w:val="28"/>
          <w:szCs w:val="28"/>
        </w:rPr>
        <w:t xml:space="preserve">, </w:t>
      </w:r>
      <w:r w:rsidR="00811954" w:rsidRPr="00AF5A71">
        <w:rPr>
          <w:color w:val="000000" w:themeColor="text1"/>
          <w:sz w:val="28"/>
          <w:szCs w:val="28"/>
        </w:rPr>
        <w:t xml:space="preserve">либо </w:t>
      </w:r>
      <w:r w:rsidRPr="00AF5A71">
        <w:rPr>
          <w:color w:val="000000" w:themeColor="text1"/>
          <w:sz w:val="28"/>
          <w:szCs w:val="28"/>
        </w:rPr>
        <w:t xml:space="preserve">посредством </w:t>
      </w:r>
      <w:r w:rsidR="00EE0957" w:rsidRPr="00AF5A71">
        <w:rPr>
          <w:color w:val="000000" w:themeColor="text1"/>
          <w:sz w:val="28"/>
          <w:szCs w:val="28"/>
        </w:rPr>
        <w:t xml:space="preserve">заказного </w:t>
      </w:r>
      <w:r w:rsidRPr="00AF5A71">
        <w:rPr>
          <w:color w:val="000000" w:themeColor="text1"/>
          <w:sz w:val="28"/>
          <w:szCs w:val="28"/>
        </w:rPr>
        <w:t>почтового отправления с уведомлением о вручении.</w:t>
      </w:r>
    </w:p>
    <w:p w:rsidR="00590C4B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2.20</w:t>
      </w:r>
      <w:r w:rsidR="00590C4B" w:rsidRPr="00AF5A71">
        <w:rPr>
          <w:color w:val="000000" w:themeColor="text1"/>
          <w:sz w:val="28"/>
          <w:szCs w:val="28"/>
        </w:rPr>
        <w:t xml:space="preserve">. </w:t>
      </w:r>
      <w:proofErr w:type="gramStart"/>
      <w:r w:rsidR="00590C4B" w:rsidRPr="00AF5A71">
        <w:rPr>
          <w:color w:val="000000" w:themeColor="text1"/>
          <w:sz w:val="28"/>
          <w:szCs w:val="28"/>
        </w:rPr>
        <w:t>В случае предоставления субсидии работодателю на финансовое обеспечение создания рабочих мест, в том числе дистанционных, центр занятости населения в течение 15 рабочих дней со дня подписания договора</w:t>
      </w:r>
      <w:r w:rsidR="00376E86" w:rsidRPr="00AF5A71">
        <w:rPr>
          <w:color w:val="000000" w:themeColor="text1"/>
          <w:sz w:val="28"/>
          <w:szCs w:val="28"/>
        </w:rPr>
        <w:t xml:space="preserve"> </w:t>
      </w:r>
      <w:r w:rsidR="00376E86" w:rsidRPr="00AF5A71">
        <w:rPr>
          <w:color w:val="000000" w:themeColor="text1"/>
          <w:sz w:val="28"/>
          <w:szCs w:val="28"/>
        </w:rPr>
        <w:lastRenderedPageBreak/>
        <w:t>о предоставлении субсидии</w:t>
      </w:r>
      <w:r w:rsidR="00590C4B" w:rsidRPr="00AF5A71">
        <w:rPr>
          <w:color w:val="000000" w:themeColor="text1"/>
          <w:sz w:val="28"/>
          <w:szCs w:val="28"/>
        </w:rPr>
        <w:t xml:space="preserve"> производит перечисление с лицевого счета центра занятости населения на счет, открытый работодателем в российской кредитной организации, по реквизитам, указанным в договоре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="00590C4B" w:rsidRPr="00AF5A71">
        <w:rPr>
          <w:color w:val="000000" w:themeColor="text1"/>
          <w:sz w:val="28"/>
          <w:szCs w:val="28"/>
        </w:rPr>
        <w:t>.</w:t>
      </w:r>
      <w:proofErr w:type="gramEnd"/>
    </w:p>
    <w:p w:rsidR="00590C4B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2.21</w:t>
      </w:r>
      <w:r w:rsidR="00590C4B" w:rsidRPr="00AF5A71">
        <w:rPr>
          <w:color w:val="000000" w:themeColor="text1"/>
          <w:sz w:val="28"/>
          <w:szCs w:val="28"/>
        </w:rPr>
        <w:t>. Работодатель приобретает оборудование, необходимое для создания рабочих мест, в том числе дистанционных, для трудоустройства незанятых инвалидов и подает в центр занятости населения сведения о потребности в работниках, наличии свободных рабочих мест (вакантных должностей)</w:t>
      </w:r>
      <w:r w:rsidR="00811954" w:rsidRPr="00AF5A71">
        <w:rPr>
          <w:color w:val="000000" w:themeColor="text1"/>
          <w:sz w:val="28"/>
          <w:szCs w:val="28"/>
        </w:rPr>
        <w:t xml:space="preserve"> (далее – сведения о потребности в работниках)</w:t>
      </w:r>
      <w:r w:rsidR="00590C4B" w:rsidRPr="00AF5A71">
        <w:rPr>
          <w:color w:val="000000" w:themeColor="text1"/>
          <w:sz w:val="28"/>
          <w:szCs w:val="28"/>
        </w:rPr>
        <w:t>.</w:t>
      </w:r>
    </w:p>
    <w:p w:rsidR="00590C4B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2.22</w:t>
      </w:r>
      <w:r w:rsidR="00590C4B" w:rsidRPr="00AF5A71">
        <w:rPr>
          <w:color w:val="000000" w:themeColor="text1"/>
          <w:sz w:val="28"/>
          <w:szCs w:val="28"/>
        </w:rPr>
        <w:t xml:space="preserve">. Центр занятости населения предлагает безработным или ищущим работу инвалидам перечень вакансий, </w:t>
      </w:r>
      <w:r w:rsidR="0003798E">
        <w:rPr>
          <w:color w:val="000000" w:themeColor="text1"/>
          <w:sz w:val="28"/>
          <w:szCs w:val="28"/>
        </w:rPr>
        <w:t>созданных</w:t>
      </w:r>
      <w:r w:rsidR="00590C4B" w:rsidRPr="00AF5A71">
        <w:rPr>
          <w:color w:val="000000" w:themeColor="text1"/>
          <w:sz w:val="28"/>
          <w:szCs w:val="28"/>
        </w:rPr>
        <w:t xml:space="preserve"> 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590C4B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2.23</w:t>
      </w:r>
      <w:r w:rsidR="00590C4B" w:rsidRPr="00AF5A71">
        <w:rPr>
          <w:color w:val="000000" w:themeColor="text1"/>
          <w:sz w:val="28"/>
          <w:szCs w:val="28"/>
        </w:rPr>
        <w:t>. На основании выбранного инвалидом подходящего варианта работы центр занятости населения выдает ему направление для трудоустройства.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</w:t>
      </w:r>
      <w:r w:rsidR="00EB024A" w:rsidRPr="00AF5A71">
        <w:rPr>
          <w:color w:val="000000" w:themeColor="text1"/>
          <w:sz w:val="28"/>
          <w:szCs w:val="28"/>
        </w:rPr>
        <w:t>2</w:t>
      </w:r>
      <w:r w:rsidR="00B921AE" w:rsidRPr="00AF5A71">
        <w:rPr>
          <w:color w:val="000000" w:themeColor="text1"/>
          <w:sz w:val="28"/>
          <w:szCs w:val="28"/>
        </w:rPr>
        <w:t>4</w:t>
      </w:r>
      <w:r w:rsidRPr="00AF5A71">
        <w:rPr>
          <w:color w:val="000000" w:themeColor="text1"/>
          <w:sz w:val="28"/>
          <w:szCs w:val="28"/>
        </w:rPr>
        <w:t>. Работодатель заключает с инвалидом, направленным центром занятости населения для трудоустройства на постоянное рабочее место, трудовой договор на неопределенный срок.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98"/>
      <w:bookmarkEnd w:id="3"/>
      <w:r w:rsidRPr="00AF5A71">
        <w:rPr>
          <w:color w:val="000000" w:themeColor="text1"/>
          <w:sz w:val="28"/>
          <w:szCs w:val="28"/>
        </w:rPr>
        <w:t>2.2</w:t>
      </w:r>
      <w:r w:rsidR="00B921AE" w:rsidRPr="00AF5A71">
        <w:rPr>
          <w:color w:val="000000" w:themeColor="text1"/>
          <w:sz w:val="28"/>
          <w:szCs w:val="28"/>
        </w:rPr>
        <w:t>5</w:t>
      </w:r>
      <w:r w:rsidRPr="00AF5A71">
        <w:rPr>
          <w:color w:val="000000" w:themeColor="text1"/>
          <w:sz w:val="28"/>
          <w:szCs w:val="28"/>
        </w:rPr>
        <w:t>. Для получения субсидии для возмещения затрат работодатель представляет в центр занятости населения: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копии первичных учетных документов, подтверждающих расходы на приобретение оборудования для создания рабочего места для трудоустройства инвалида;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копию приказа о приеме на работу инвалида, направленного центром занятости населения;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копию трудового договора, заключенного с инвалидом.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</w:t>
      </w:r>
      <w:r w:rsidR="00B921AE" w:rsidRPr="00AF5A71">
        <w:rPr>
          <w:color w:val="000000" w:themeColor="text1"/>
          <w:sz w:val="28"/>
          <w:szCs w:val="28"/>
        </w:rPr>
        <w:t>6</w:t>
      </w:r>
      <w:r w:rsidRPr="00AF5A71">
        <w:rPr>
          <w:color w:val="000000" w:themeColor="text1"/>
          <w:sz w:val="28"/>
          <w:szCs w:val="28"/>
        </w:rPr>
        <w:t>. Центр занятости населения не позднее 5 рабочих дней со дня получения документов, указанных в пункте 2.2</w:t>
      </w:r>
      <w:r w:rsidR="001017A7" w:rsidRPr="00AF5A71">
        <w:rPr>
          <w:color w:val="000000" w:themeColor="text1"/>
          <w:sz w:val="28"/>
          <w:szCs w:val="28"/>
        </w:rPr>
        <w:t>5</w:t>
      </w:r>
      <w:r w:rsidRPr="00AF5A71">
        <w:rPr>
          <w:color w:val="000000" w:themeColor="text1"/>
          <w:sz w:val="28"/>
          <w:szCs w:val="28"/>
        </w:rPr>
        <w:t xml:space="preserve"> настоящего Порядка,  пер</w:t>
      </w:r>
      <w:r w:rsidR="00423BB2" w:rsidRPr="00AF5A71">
        <w:rPr>
          <w:color w:val="000000" w:themeColor="text1"/>
          <w:sz w:val="28"/>
          <w:szCs w:val="28"/>
        </w:rPr>
        <w:t xml:space="preserve">ечисляет работодателю субсидию </w:t>
      </w:r>
      <w:r w:rsidRPr="00AF5A71">
        <w:rPr>
          <w:color w:val="000000" w:themeColor="text1"/>
          <w:sz w:val="28"/>
          <w:szCs w:val="28"/>
        </w:rPr>
        <w:t>с лицевого счета центра занятости населения на счет, открытый работодателем в российской кредитной организации, по реквизитам, указанным в договоре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AF5A71">
        <w:rPr>
          <w:color w:val="000000" w:themeColor="text1"/>
          <w:sz w:val="28"/>
          <w:szCs w:val="28"/>
        </w:rPr>
        <w:t>.</w:t>
      </w:r>
    </w:p>
    <w:p w:rsidR="002877AE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</w:t>
      </w:r>
      <w:r w:rsidR="00B921AE" w:rsidRPr="00AF5A71">
        <w:rPr>
          <w:color w:val="000000" w:themeColor="text1"/>
          <w:sz w:val="28"/>
          <w:szCs w:val="28"/>
        </w:rPr>
        <w:t>7</w:t>
      </w:r>
      <w:r w:rsidRPr="00AF5A71">
        <w:rPr>
          <w:color w:val="000000" w:themeColor="text1"/>
          <w:sz w:val="28"/>
          <w:szCs w:val="28"/>
        </w:rPr>
        <w:t>. Основани</w:t>
      </w:r>
      <w:r w:rsidR="002877AE" w:rsidRPr="00AF5A71">
        <w:rPr>
          <w:color w:val="000000" w:themeColor="text1"/>
          <w:sz w:val="28"/>
          <w:szCs w:val="28"/>
        </w:rPr>
        <w:t>ями</w:t>
      </w:r>
      <w:r w:rsidRPr="00AF5A71">
        <w:rPr>
          <w:color w:val="000000" w:themeColor="text1"/>
          <w:sz w:val="28"/>
          <w:szCs w:val="28"/>
        </w:rPr>
        <w:t xml:space="preserve"> для отказа в предоставлении субсидии на возм</w:t>
      </w:r>
      <w:r w:rsidR="002877AE" w:rsidRPr="00AF5A71">
        <w:rPr>
          <w:color w:val="000000" w:themeColor="text1"/>
          <w:sz w:val="28"/>
          <w:szCs w:val="28"/>
        </w:rPr>
        <w:t>ещение затрат работодателю являю</w:t>
      </w:r>
      <w:r w:rsidRPr="00AF5A71">
        <w:rPr>
          <w:color w:val="000000" w:themeColor="text1"/>
          <w:sz w:val="28"/>
          <w:szCs w:val="28"/>
        </w:rPr>
        <w:t>тся</w:t>
      </w:r>
      <w:r w:rsidR="002877AE" w:rsidRPr="00AF5A71">
        <w:rPr>
          <w:color w:val="000000" w:themeColor="text1"/>
          <w:sz w:val="28"/>
          <w:szCs w:val="28"/>
        </w:rPr>
        <w:t>: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представление им неполного комплекта документов</w:t>
      </w:r>
      <w:r w:rsidR="00012D09" w:rsidRPr="00AF5A71">
        <w:rPr>
          <w:color w:val="000000" w:themeColor="text1"/>
          <w:sz w:val="28"/>
          <w:szCs w:val="28"/>
        </w:rPr>
        <w:t>,</w:t>
      </w:r>
      <w:r w:rsidR="007A6C6A" w:rsidRPr="00AF5A71">
        <w:rPr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 xml:space="preserve">указанных в </w:t>
      </w:r>
      <w:r w:rsidR="00A35F93">
        <w:rPr>
          <w:color w:val="000000" w:themeColor="text1"/>
          <w:sz w:val="28"/>
          <w:szCs w:val="28"/>
        </w:rPr>
        <w:t xml:space="preserve"> </w:t>
      </w:r>
      <w:hyperlink w:anchor="Par98" w:tooltip="2.17. Для предоставления финансовых средств работодатель представляет в ЦЗН:" w:history="1">
        <w:r w:rsidRPr="00AF5A71">
          <w:rPr>
            <w:rStyle w:val="ab"/>
            <w:color w:val="000000" w:themeColor="text1"/>
            <w:sz w:val="28"/>
            <w:szCs w:val="28"/>
            <w:u w:val="none"/>
          </w:rPr>
          <w:t>пункте 2.2</w:t>
        </w:r>
      </w:hyperlink>
      <w:r w:rsidR="001017A7" w:rsidRPr="00AF5A71">
        <w:rPr>
          <w:rStyle w:val="ab"/>
          <w:color w:val="000000" w:themeColor="text1"/>
          <w:sz w:val="28"/>
          <w:szCs w:val="28"/>
          <w:u w:val="none"/>
        </w:rPr>
        <w:t>5</w:t>
      </w:r>
      <w:r w:rsidR="002877AE" w:rsidRPr="00AF5A71">
        <w:rPr>
          <w:color w:val="000000" w:themeColor="text1"/>
          <w:sz w:val="28"/>
          <w:szCs w:val="28"/>
        </w:rPr>
        <w:t xml:space="preserve"> настоящего Порядка;</w:t>
      </w:r>
    </w:p>
    <w:p w:rsidR="002877AE" w:rsidRPr="00AF5A71" w:rsidRDefault="002877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представление недостоверн</w:t>
      </w:r>
      <w:r w:rsidR="001017A7" w:rsidRPr="00AF5A71">
        <w:rPr>
          <w:color w:val="000000" w:themeColor="text1"/>
          <w:sz w:val="28"/>
          <w:szCs w:val="28"/>
        </w:rPr>
        <w:t>ой</w:t>
      </w:r>
      <w:r w:rsidR="00012D09" w:rsidRPr="00AF5A71">
        <w:rPr>
          <w:color w:val="000000" w:themeColor="text1"/>
          <w:sz w:val="28"/>
          <w:szCs w:val="28"/>
        </w:rPr>
        <w:t xml:space="preserve"> </w:t>
      </w:r>
      <w:r w:rsidR="001017A7" w:rsidRPr="00AF5A71">
        <w:rPr>
          <w:color w:val="000000" w:themeColor="text1"/>
          <w:sz w:val="28"/>
          <w:szCs w:val="28"/>
        </w:rPr>
        <w:t>информации</w:t>
      </w:r>
      <w:r w:rsidR="00012D09" w:rsidRPr="00AF5A71">
        <w:rPr>
          <w:color w:val="000000" w:themeColor="text1"/>
          <w:sz w:val="28"/>
          <w:szCs w:val="28"/>
        </w:rPr>
        <w:t>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</w:t>
      </w:r>
      <w:r w:rsidR="00B921AE" w:rsidRPr="00AF5A71">
        <w:rPr>
          <w:color w:val="000000" w:themeColor="text1"/>
          <w:sz w:val="28"/>
          <w:szCs w:val="28"/>
        </w:rPr>
        <w:t>8</w:t>
      </w:r>
      <w:r w:rsidRPr="00AF5A71">
        <w:rPr>
          <w:color w:val="000000" w:themeColor="text1"/>
          <w:sz w:val="28"/>
          <w:szCs w:val="28"/>
        </w:rPr>
        <w:t xml:space="preserve">. </w:t>
      </w:r>
      <w:proofErr w:type="gramStart"/>
      <w:r w:rsidRPr="00AF5A71">
        <w:rPr>
          <w:color w:val="000000" w:themeColor="text1"/>
          <w:sz w:val="28"/>
          <w:szCs w:val="28"/>
        </w:rPr>
        <w:t>В случае если субсидия предоставлена на финансовое обеспечение</w:t>
      </w:r>
      <w:r w:rsidR="001A346D" w:rsidRPr="00AF5A71">
        <w:rPr>
          <w:color w:val="000000" w:themeColor="text1"/>
          <w:sz w:val="28"/>
          <w:szCs w:val="28"/>
        </w:rPr>
        <w:t xml:space="preserve"> расходов</w:t>
      </w:r>
      <w:r w:rsidR="0003798E">
        <w:rPr>
          <w:color w:val="000000" w:themeColor="text1"/>
          <w:sz w:val="28"/>
          <w:szCs w:val="28"/>
        </w:rPr>
        <w:t>, работодатель</w:t>
      </w:r>
      <w:r w:rsidRPr="00AF5A71">
        <w:rPr>
          <w:color w:val="000000" w:themeColor="text1"/>
          <w:sz w:val="28"/>
          <w:szCs w:val="28"/>
        </w:rPr>
        <w:t xml:space="preserve"> в течение 2 месяцев</w:t>
      </w:r>
      <w:r w:rsidRPr="00AF5A71">
        <w:rPr>
          <w:b/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>с момента перечисления с лицевого счета центра занятости населения на счет, открытый работодателем в российской кредитной организации, по реквизитам, указанным в договоре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AF5A71">
        <w:rPr>
          <w:color w:val="000000" w:themeColor="text1"/>
          <w:sz w:val="28"/>
          <w:szCs w:val="28"/>
        </w:rPr>
        <w:t xml:space="preserve">, </w:t>
      </w:r>
      <w:r w:rsidR="00EB024A" w:rsidRPr="00AF5A71">
        <w:rPr>
          <w:color w:val="000000" w:themeColor="text1"/>
          <w:sz w:val="28"/>
          <w:szCs w:val="28"/>
        </w:rPr>
        <w:t xml:space="preserve">выполняет обязательства, </w:t>
      </w:r>
      <w:r w:rsidR="003E63E9" w:rsidRPr="00AF5A71">
        <w:rPr>
          <w:color w:val="000000" w:themeColor="text1"/>
          <w:sz w:val="28"/>
          <w:szCs w:val="28"/>
        </w:rPr>
        <w:t>предусмотренные</w:t>
      </w:r>
      <w:r w:rsidR="00EB024A" w:rsidRPr="00AF5A71">
        <w:rPr>
          <w:color w:val="000000" w:themeColor="text1"/>
          <w:sz w:val="28"/>
          <w:szCs w:val="28"/>
        </w:rPr>
        <w:t xml:space="preserve"> в пунктах 2.</w:t>
      </w:r>
      <w:r w:rsidR="001017A7" w:rsidRPr="00AF5A71">
        <w:rPr>
          <w:color w:val="000000" w:themeColor="text1"/>
          <w:sz w:val="28"/>
          <w:szCs w:val="28"/>
        </w:rPr>
        <w:t>21</w:t>
      </w:r>
      <w:r w:rsidR="00FB396D" w:rsidRPr="00AF5A71">
        <w:rPr>
          <w:color w:val="000000" w:themeColor="text1"/>
          <w:sz w:val="28"/>
          <w:szCs w:val="28"/>
        </w:rPr>
        <w:t>, 2.2</w:t>
      </w:r>
      <w:r w:rsidR="001017A7" w:rsidRPr="00AF5A71">
        <w:rPr>
          <w:color w:val="000000" w:themeColor="text1"/>
          <w:sz w:val="28"/>
          <w:szCs w:val="28"/>
        </w:rPr>
        <w:t>4</w:t>
      </w:r>
      <w:r w:rsidR="00EB024A" w:rsidRPr="00AF5A71">
        <w:rPr>
          <w:color w:val="000000" w:themeColor="text1"/>
          <w:sz w:val="28"/>
          <w:szCs w:val="28"/>
        </w:rPr>
        <w:t xml:space="preserve"> настоящего Порядка</w:t>
      </w:r>
      <w:r w:rsidR="00837FD7" w:rsidRPr="00AF5A71">
        <w:rPr>
          <w:color w:val="000000" w:themeColor="text1"/>
          <w:sz w:val="28"/>
          <w:szCs w:val="28"/>
        </w:rPr>
        <w:t xml:space="preserve">, и </w:t>
      </w:r>
      <w:r w:rsidR="00837FD7" w:rsidRPr="00AF5A71">
        <w:rPr>
          <w:color w:val="000000" w:themeColor="text1"/>
          <w:sz w:val="28"/>
          <w:szCs w:val="28"/>
        </w:rPr>
        <w:lastRenderedPageBreak/>
        <w:t xml:space="preserve">представляет в центр занятости населения документы, указанные в </w:t>
      </w:r>
      <w:r w:rsidR="00F6361F">
        <w:rPr>
          <w:color w:val="000000" w:themeColor="text1"/>
          <w:sz w:val="28"/>
          <w:szCs w:val="28"/>
        </w:rPr>
        <w:t xml:space="preserve">               </w:t>
      </w:r>
      <w:r w:rsidR="00837FD7" w:rsidRPr="00AF5A71">
        <w:rPr>
          <w:color w:val="000000" w:themeColor="text1"/>
          <w:sz w:val="28"/>
          <w:szCs w:val="28"/>
        </w:rPr>
        <w:t>пункте 2.2</w:t>
      </w:r>
      <w:r w:rsidR="001017A7" w:rsidRPr="00AF5A71">
        <w:rPr>
          <w:color w:val="000000" w:themeColor="text1"/>
          <w:sz w:val="28"/>
          <w:szCs w:val="28"/>
        </w:rPr>
        <w:t>5</w:t>
      </w:r>
      <w:r w:rsidR="00837FD7" w:rsidRPr="00AF5A71">
        <w:rPr>
          <w:color w:val="000000" w:themeColor="text1"/>
          <w:sz w:val="28"/>
          <w:szCs w:val="28"/>
        </w:rPr>
        <w:t xml:space="preserve"> настоящего</w:t>
      </w:r>
      <w:proofErr w:type="gramEnd"/>
      <w:r w:rsidR="00837FD7" w:rsidRPr="00AF5A71">
        <w:rPr>
          <w:color w:val="000000" w:themeColor="text1"/>
          <w:sz w:val="28"/>
          <w:szCs w:val="28"/>
        </w:rPr>
        <w:t xml:space="preserve"> Порядка.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2.2</w:t>
      </w:r>
      <w:r w:rsidR="00B921AE" w:rsidRPr="00AF5A71">
        <w:rPr>
          <w:color w:val="000000" w:themeColor="text1"/>
          <w:sz w:val="28"/>
          <w:szCs w:val="28"/>
        </w:rPr>
        <w:t>9</w:t>
      </w:r>
      <w:r w:rsidRPr="00AF5A71">
        <w:rPr>
          <w:color w:val="000000" w:themeColor="text1"/>
          <w:sz w:val="28"/>
          <w:szCs w:val="28"/>
        </w:rPr>
        <w:t xml:space="preserve">. </w:t>
      </w:r>
      <w:proofErr w:type="gramStart"/>
      <w:r w:rsidRPr="00AF5A71">
        <w:rPr>
          <w:color w:val="000000" w:themeColor="text1"/>
          <w:sz w:val="28"/>
          <w:szCs w:val="28"/>
        </w:rPr>
        <w:t xml:space="preserve">В случае если работодатель расторгнет трудовой договор с работником до истечения 12 месяцев с момента трудоустройства независимо от оснований прекращения трудовых отношений, работодатель обязан уведомить центр занятости населения об освободившейся вакансии, представив приказ об увольнении не позднее 3 рабочих дней со дня увольнения, </w:t>
      </w:r>
      <w:r w:rsidR="00811954" w:rsidRPr="00AF5A71">
        <w:rPr>
          <w:color w:val="000000" w:themeColor="text1"/>
          <w:sz w:val="28"/>
          <w:szCs w:val="28"/>
        </w:rPr>
        <w:t xml:space="preserve">направить сведения о потребности в работниках </w:t>
      </w:r>
      <w:r w:rsidRPr="00AF5A71">
        <w:rPr>
          <w:color w:val="000000" w:themeColor="text1"/>
          <w:sz w:val="28"/>
          <w:szCs w:val="28"/>
        </w:rPr>
        <w:t>и принять на освободившееся рабочее место другого инвалида по направлению центра</w:t>
      </w:r>
      <w:proofErr w:type="gramEnd"/>
      <w:r w:rsidRPr="00AF5A71">
        <w:rPr>
          <w:color w:val="000000" w:themeColor="text1"/>
          <w:sz w:val="28"/>
          <w:szCs w:val="28"/>
        </w:rPr>
        <w:t xml:space="preserve"> занятости населения.</w:t>
      </w:r>
    </w:p>
    <w:p w:rsidR="00590C4B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2.30</w:t>
      </w:r>
      <w:r w:rsidR="00590C4B" w:rsidRPr="00AF5A71">
        <w:rPr>
          <w:color w:val="000000" w:themeColor="text1"/>
          <w:sz w:val="28"/>
          <w:szCs w:val="28"/>
        </w:rPr>
        <w:t>. Результатами предоставления субсидии являются: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числен</w:t>
      </w:r>
      <w:r w:rsidR="00A35F93">
        <w:rPr>
          <w:color w:val="000000" w:themeColor="text1"/>
          <w:sz w:val="28"/>
          <w:szCs w:val="28"/>
        </w:rPr>
        <w:t>ность трудоустроенных инвалидов -</w:t>
      </w:r>
      <w:r w:rsidRPr="00AF5A71">
        <w:rPr>
          <w:color w:val="000000" w:themeColor="text1"/>
          <w:sz w:val="28"/>
          <w:szCs w:val="28"/>
        </w:rPr>
        <w:t xml:space="preserve"> не менее 1 человека на каждое созданное рабочее место, в том числе дистанционное;</w:t>
      </w:r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перио</w:t>
      </w:r>
      <w:r w:rsidR="00A35F93">
        <w:rPr>
          <w:color w:val="000000" w:themeColor="text1"/>
          <w:sz w:val="28"/>
          <w:szCs w:val="28"/>
        </w:rPr>
        <w:t>д трудовых отношений -</w:t>
      </w:r>
      <w:r w:rsidRPr="00AF5A71">
        <w:rPr>
          <w:color w:val="000000" w:themeColor="text1"/>
          <w:sz w:val="28"/>
          <w:szCs w:val="28"/>
        </w:rPr>
        <w:t xml:space="preserve"> не менее 12</w:t>
      </w:r>
      <w:r w:rsidR="00A35F93">
        <w:rPr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>месяцев.</w:t>
      </w:r>
    </w:p>
    <w:p w:rsidR="00590C4B" w:rsidRPr="00AF5A71" w:rsidRDefault="00B921AE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2.31</w:t>
      </w:r>
      <w:r w:rsidR="00590C4B" w:rsidRPr="00AF5A71">
        <w:rPr>
          <w:color w:val="000000" w:themeColor="text1"/>
          <w:sz w:val="28"/>
          <w:szCs w:val="28"/>
        </w:rPr>
        <w:t xml:space="preserve">. </w:t>
      </w:r>
      <w:proofErr w:type="gramStart"/>
      <w:r w:rsidR="00590C4B" w:rsidRPr="00AF5A71">
        <w:rPr>
          <w:color w:val="000000" w:themeColor="text1"/>
          <w:sz w:val="28"/>
          <w:szCs w:val="28"/>
        </w:rPr>
        <w:t>В договоре</w:t>
      </w:r>
      <w:r w:rsidR="00376E86" w:rsidRPr="00AF5A71">
        <w:rPr>
          <w:color w:val="000000" w:themeColor="text1"/>
          <w:sz w:val="28"/>
          <w:szCs w:val="28"/>
        </w:rPr>
        <w:t xml:space="preserve"> о предоставлении субсидии</w:t>
      </w:r>
      <w:r w:rsidR="00590C4B" w:rsidRPr="00AF5A71">
        <w:rPr>
          <w:color w:val="000000" w:themeColor="text1"/>
          <w:sz w:val="28"/>
          <w:szCs w:val="28"/>
        </w:rPr>
        <w:t xml:space="preserve"> устанавливаются результаты предоставления субсидии и показатели, необходимые для достижения результатов предоставления субсидии, указанные в </w:t>
      </w:r>
      <w:hyperlink w:anchor="P146" w:history="1">
        <w:r w:rsidR="00590C4B" w:rsidRPr="00AF5A71">
          <w:rPr>
            <w:color w:val="000000" w:themeColor="text1"/>
            <w:sz w:val="28"/>
            <w:szCs w:val="28"/>
          </w:rPr>
          <w:t>пункте 2.</w:t>
        </w:r>
      </w:hyperlink>
      <w:r w:rsidR="001017A7" w:rsidRPr="00AF5A71">
        <w:rPr>
          <w:color w:val="000000" w:themeColor="text1"/>
          <w:sz w:val="28"/>
          <w:szCs w:val="28"/>
        </w:rPr>
        <w:t>30</w:t>
      </w:r>
      <w:r w:rsidR="00590C4B" w:rsidRPr="00AF5A71">
        <w:rPr>
          <w:color w:val="000000" w:themeColor="text1"/>
          <w:sz w:val="28"/>
          <w:szCs w:val="28"/>
        </w:rPr>
        <w:t xml:space="preserve"> настоящего Порядка, форма представления работодателем отчета о достижении результатов предоставления субсидии, а также согласие работодателя (уполномоченного представителя работодателя) на осуществление центром занятости населения, </w:t>
      </w:r>
      <w:r w:rsidR="00376E86" w:rsidRPr="00AF5A71">
        <w:rPr>
          <w:color w:val="000000" w:themeColor="text1"/>
          <w:sz w:val="28"/>
          <w:szCs w:val="28"/>
        </w:rPr>
        <w:t>Министерством</w:t>
      </w:r>
      <w:r w:rsidR="00590C4B" w:rsidRPr="00AF5A71">
        <w:rPr>
          <w:color w:val="000000" w:themeColor="text1"/>
          <w:sz w:val="28"/>
          <w:szCs w:val="28"/>
        </w:rPr>
        <w:t>, органами государственного финансового контроля  проверок соблюдения работодателем условий, целей и порядка предоставления субсидии.</w:t>
      </w:r>
      <w:proofErr w:type="gramEnd"/>
    </w:p>
    <w:p w:rsidR="00590C4B" w:rsidRPr="00AF5A71" w:rsidRDefault="00590C4B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D83092" w:rsidRPr="00AF5A71" w:rsidRDefault="00D83092" w:rsidP="008B2FA3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3. Требования к отчетности</w:t>
      </w:r>
    </w:p>
    <w:p w:rsidR="00D83092" w:rsidRPr="00AF5A71" w:rsidRDefault="00D83092" w:rsidP="008B2FA3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83092" w:rsidRPr="00AF5A71" w:rsidRDefault="00D83092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3.1. Работодатель  представляет в центр занятости населения отчет о расходах, источником финансового обеспечения которых является субсидия, и отчет о достижении значений результата предоставления </w:t>
      </w:r>
      <w:r w:rsidR="0003798E">
        <w:rPr>
          <w:color w:val="000000" w:themeColor="text1"/>
          <w:sz w:val="28"/>
          <w:szCs w:val="28"/>
        </w:rPr>
        <w:t>субсидии</w:t>
      </w:r>
      <w:r w:rsidRPr="00AF5A71">
        <w:rPr>
          <w:color w:val="000000" w:themeColor="text1"/>
          <w:sz w:val="28"/>
          <w:szCs w:val="28"/>
        </w:rPr>
        <w:t xml:space="preserve"> в порядке, сроки и по формам, установленным в договоре о предоставлении субсидии.</w:t>
      </w:r>
    </w:p>
    <w:p w:rsidR="00D83092" w:rsidRPr="00AF5A71" w:rsidRDefault="00D83092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3.2. Ответственность за достоверность представленной информации возлагается на работодателя.</w:t>
      </w:r>
    </w:p>
    <w:p w:rsidR="00D83092" w:rsidRPr="00AF5A71" w:rsidRDefault="00D83092" w:rsidP="008B2FA3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90C4B" w:rsidRPr="00AF5A71" w:rsidRDefault="00D83092" w:rsidP="008B2FA3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4</w:t>
      </w:r>
      <w:r w:rsidR="00590C4B" w:rsidRPr="00AF5A71">
        <w:rPr>
          <w:color w:val="000000" w:themeColor="text1"/>
          <w:sz w:val="28"/>
          <w:szCs w:val="28"/>
        </w:rPr>
        <w:t xml:space="preserve">. Требования к осуществлению </w:t>
      </w:r>
      <w:proofErr w:type="gramStart"/>
      <w:r w:rsidR="00590C4B" w:rsidRPr="00AF5A71">
        <w:rPr>
          <w:color w:val="000000" w:themeColor="text1"/>
          <w:sz w:val="28"/>
          <w:szCs w:val="28"/>
        </w:rPr>
        <w:t>контроля за</w:t>
      </w:r>
      <w:proofErr w:type="gramEnd"/>
      <w:r w:rsidR="00590C4B" w:rsidRPr="00AF5A71">
        <w:rPr>
          <w:color w:val="000000" w:themeColor="text1"/>
          <w:sz w:val="28"/>
          <w:szCs w:val="28"/>
        </w:rPr>
        <w:t xml:space="preserve"> соблюдением</w:t>
      </w:r>
    </w:p>
    <w:p w:rsidR="00590C4B" w:rsidRPr="00AF5A71" w:rsidRDefault="00590C4B" w:rsidP="008B2F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условий, целей и порядка предоставления субсидии </w:t>
      </w:r>
    </w:p>
    <w:p w:rsidR="00590C4B" w:rsidRPr="00AF5A71" w:rsidRDefault="00590C4B" w:rsidP="008B2F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и ответственность за их нарушение</w:t>
      </w:r>
    </w:p>
    <w:p w:rsidR="00590C4B" w:rsidRPr="00AF5A71" w:rsidRDefault="00590C4B" w:rsidP="008B2F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90C4B" w:rsidRPr="00AF5A71" w:rsidRDefault="00503D1D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4</w:t>
      </w:r>
      <w:r w:rsidR="00590C4B" w:rsidRPr="00AF5A71">
        <w:rPr>
          <w:color w:val="000000" w:themeColor="text1"/>
          <w:sz w:val="28"/>
          <w:szCs w:val="28"/>
        </w:rPr>
        <w:t xml:space="preserve">.1. </w:t>
      </w:r>
      <w:proofErr w:type="gramStart"/>
      <w:r w:rsidR="00590C4B" w:rsidRPr="00AF5A71">
        <w:rPr>
          <w:color w:val="000000" w:themeColor="text1"/>
          <w:sz w:val="28"/>
          <w:szCs w:val="28"/>
        </w:rPr>
        <w:t>Контроль за</w:t>
      </w:r>
      <w:proofErr w:type="gramEnd"/>
      <w:r w:rsidR="00590C4B" w:rsidRPr="00AF5A71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субсидии работодателям осуществляется центром занятости населения, </w:t>
      </w:r>
      <w:r w:rsidR="00376E86" w:rsidRPr="00AF5A71">
        <w:rPr>
          <w:color w:val="000000" w:themeColor="text1"/>
          <w:sz w:val="28"/>
          <w:szCs w:val="28"/>
        </w:rPr>
        <w:t xml:space="preserve">Министерством </w:t>
      </w:r>
      <w:r w:rsidR="00590C4B" w:rsidRPr="00AF5A71">
        <w:rPr>
          <w:color w:val="000000" w:themeColor="text1"/>
          <w:sz w:val="28"/>
          <w:szCs w:val="28"/>
        </w:rPr>
        <w:t>и органами государственного финансового контроля.</w:t>
      </w:r>
    </w:p>
    <w:p w:rsidR="00590C4B" w:rsidRPr="00AF5A71" w:rsidRDefault="00503D1D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4</w:t>
      </w:r>
      <w:r w:rsidR="00590C4B" w:rsidRPr="00AF5A71">
        <w:rPr>
          <w:color w:val="000000" w:themeColor="text1"/>
          <w:sz w:val="28"/>
          <w:szCs w:val="28"/>
        </w:rPr>
        <w:t>.2. Работодатель  несет ответственность за нарушение условий, целей и порядка предоставления субсидии.</w:t>
      </w:r>
    </w:p>
    <w:p w:rsidR="0007533C" w:rsidRPr="00AF5A71" w:rsidRDefault="0007533C" w:rsidP="00F6361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4.3. </w:t>
      </w:r>
      <w:proofErr w:type="gramStart"/>
      <w:r w:rsidRPr="00AF5A71">
        <w:rPr>
          <w:color w:val="000000" w:themeColor="text1"/>
          <w:sz w:val="28"/>
          <w:szCs w:val="28"/>
        </w:rPr>
        <w:t xml:space="preserve">В случае нарушения работодателем условий, целей и порядка </w:t>
      </w:r>
      <w:r w:rsidRPr="00AF5A71">
        <w:rPr>
          <w:color w:val="000000" w:themeColor="text1"/>
          <w:sz w:val="28"/>
          <w:szCs w:val="28"/>
        </w:rPr>
        <w:lastRenderedPageBreak/>
        <w:t>предоставления субсидии, выявленн</w:t>
      </w:r>
      <w:r w:rsidR="00A35F93">
        <w:rPr>
          <w:color w:val="000000" w:themeColor="text1"/>
          <w:sz w:val="28"/>
          <w:szCs w:val="28"/>
        </w:rPr>
        <w:t>ых</w:t>
      </w:r>
      <w:r w:rsidRPr="00AF5A71">
        <w:rPr>
          <w:color w:val="000000" w:themeColor="text1"/>
          <w:sz w:val="28"/>
          <w:szCs w:val="28"/>
        </w:rPr>
        <w:t xml:space="preserve"> по фактам проверок, проведенных центром занятости населения, </w:t>
      </w:r>
      <w:r w:rsidR="00376E86" w:rsidRPr="00AF5A71">
        <w:rPr>
          <w:color w:val="000000" w:themeColor="text1"/>
          <w:sz w:val="28"/>
          <w:szCs w:val="28"/>
        </w:rPr>
        <w:t>М</w:t>
      </w:r>
      <w:r w:rsidRPr="00AF5A71">
        <w:rPr>
          <w:color w:val="000000" w:themeColor="text1"/>
          <w:sz w:val="28"/>
          <w:szCs w:val="28"/>
        </w:rPr>
        <w:t xml:space="preserve">инистерством и органами государственного финансового контроля, а также в случае </w:t>
      </w:r>
      <w:proofErr w:type="spellStart"/>
      <w:r w:rsidRPr="00AF5A71">
        <w:rPr>
          <w:rFonts w:eastAsia="Calibri"/>
          <w:color w:val="000000" w:themeColor="text1"/>
          <w:sz w:val="28"/>
          <w:szCs w:val="28"/>
        </w:rPr>
        <w:t>недостижения</w:t>
      </w:r>
      <w:proofErr w:type="spellEnd"/>
      <w:r w:rsidRPr="00AF5A71">
        <w:rPr>
          <w:rFonts w:eastAsia="Calibri"/>
          <w:color w:val="000000" w:themeColor="text1"/>
          <w:sz w:val="28"/>
          <w:szCs w:val="28"/>
        </w:rPr>
        <w:t xml:space="preserve"> результатов</w:t>
      </w: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 xml:space="preserve"> предоставления субсидии</w:t>
      </w:r>
      <w:r w:rsidRPr="00AF5A71">
        <w:rPr>
          <w:rFonts w:eastAsia="Calibri"/>
          <w:color w:val="000000" w:themeColor="text1"/>
          <w:sz w:val="28"/>
          <w:szCs w:val="28"/>
        </w:rPr>
        <w:t xml:space="preserve">, </w:t>
      </w: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>указанных</w:t>
      </w:r>
      <w:r w:rsidRPr="00AF5A71">
        <w:rPr>
          <w:rFonts w:eastAsia="Calibri"/>
          <w:color w:val="000000" w:themeColor="text1"/>
          <w:sz w:val="28"/>
          <w:szCs w:val="28"/>
        </w:rPr>
        <w:t xml:space="preserve"> в пункте</w:t>
      </w:r>
      <w:r w:rsidRPr="00AF5A71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376E86" w:rsidRPr="00AF5A71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1017A7" w:rsidRPr="00AF5A71">
        <w:rPr>
          <w:rFonts w:eastAsia="Calibri"/>
          <w:color w:val="000000" w:themeColor="text1"/>
          <w:sz w:val="28"/>
          <w:szCs w:val="28"/>
          <w:lang w:eastAsia="en-US"/>
        </w:rPr>
        <w:t>30</w:t>
      </w:r>
      <w:r w:rsidRPr="00AF5A71">
        <w:rPr>
          <w:rFonts w:eastAsia="Calibri"/>
          <w:color w:val="000000" w:themeColor="text1"/>
          <w:sz w:val="28"/>
          <w:szCs w:val="28"/>
        </w:rPr>
        <w:t xml:space="preserve"> настоящего Порядка, </w:t>
      </w:r>
      <w:r w:rsidRPr="00AF5A71">
        <w:rPr>
          <w:color w:val="000000" w:themeColor="text1"/>
          <w:sz w:val="28"/>
          <w:szCs w:val="28"/>
        </w:rPr>
        <w:t xml:space="preserve"> центр занятости населения в течение 10 рабочих дней со дня установления указанного факта (фактов), получения информации от </w:t>
      </w:r>
      <w:r w:rsidR="00376E86" w:rsidRPr="00AF5A71">
        <w:rPr>
          <w:color w:val="000000" w:themeColor="text1"/>
          <w:sz w:val="28"/>
          <w:szCs w:val="28"/>
        </w:rPr>
        <w:t>М</w:t>
      </w:r>
      <w:r w:rsidRPr="00AF5A71">
        <w:rPr>
          <w:color w:val="000000" w:themeColor="text1"/>
          <w:sz w:val="28"/>
          <w:szCs w:val="28"/>
        </w:rPr>
        <w:t>инистерства, органа государственного финансового контроля</w:t>
      </w:r>
      <w:proofErr w:type="gramEnd"/>
      <w:r w:rsidRPr="00AF5A71">
        <w:rPr>
          <w:color w:val="000000" w:themeColor="text1"/>
          <w:sz w:val="28"/>
          <w:szCs w:val="28"/>
        </w:rPr>
        <w:t xml:space="preserve"> направляет работодателю требование о возврат</w:t>
      </w:r>
      <w:r w:rsidR="009C6794" w:rsidRPr="00AF5A71">
        <w:rPr>
          <w:color w:val="000000" w:themeColor="text1"/>
          <w:sz w:val="28"/>
          <w:szCs w:val="28"/>
        </w:rPr>
        <w:t>е</w:t>
      </w:r>
      <w:r w:rsidRPr="00AF5A71">
        <w:rPr>
          <w:color w:val="000000" w:themeColor="text1"/>
          <w:sz w:val="28"/>
          <w:szCs w:val="28"/>
        </w:rPr>
        <w:t xml:space="preserve"> субсидии в областной бюджет с указанием оснований и срока возврата (далее - требование о возврате субсидии).</w:t>
      </w:r>
    </w:p>
    <w:p w:rsidR="00590C4B" w:rsidRPr="00AF5A71" w:rsidRDefault="00503D1D" w:rsidP="00F636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90C4B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.4. Работодатель возвращает средства, перечисленные центром занятости населения, в полном объеме в случае:</w:t>
      </w:r>
    </w:p>
    <w:p w:rsidR="00590C4B" w:rsidRPr="00AF5A71" w:rsidRDefault="00590C4B" w:rsidP="00F636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нецелевого использования;</w:t>
      </w:r>
    </w:p>
    <w:p w:rsidR="00590C4B" w:rsidRPr="00AF5A71" w:rsidRDefault="00590C4B" w:rsidP="00F6361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AF5A71">
        <w:rPr>
          <w:bCs/>
          <w:color w:val="000000" w:themeColor="text1"/>
          <w:sz w:val="28"/>
          <w:szCs w:val="28"/>
        </w:rPr>
        <w:t>неисполнения обязательств</w:t>
      </w:r>
      <w:r w:rsidRPr="00AF5A71">
        <w:rPr>
          <w:color w:val="000000" w:themeColor="text1"/>
          <w:sz w:val="28"/>
          <w:szCs w:val="28"/>
        </w:rPr>
        <w:t xml:space="preserve">, предусмотренных </w:t>
      </w:r>
      <w:r w:rsidR="005501DC" w:rsidRPr="00AF5A71">
        <w:rPr>
          <w:color w:val="000000" w:themeColor="text1"/>
          <w:sz w:val="28"/>
          <w:szCs w:val="28"/>
        </w:rPr>
        <w:t>пунктом</w:t>
      </w:r>
      <w:r w:rsidRPr="00AF5A71">
        <w:rPr>
          <w:color w:val="000000" w:themeColor="text1"/>
          <w:sz w:val="28"/>
          <w:szCs w:val="28"/>
        </w:rPr>
        <w:t xml:space="preserve"> 2.2</w:t>
      </w:r>
      <w:r w:rsidR="001017A7" w:rsidRPr="00AF5A71">
        <w:rPr>
          <w:color w:val="000000" w:themeColor="text1"/>
          <w:sz w:val="28"/>
          <w:szCs w:val="28"/>
        </w:rPr>
        <w:t>8</w:t>
      </w:r>
      <w:r w:rsidR="00811954" w:rsidRPr="00AF5A71">
        <w:rPr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>настоящего Порядка</w:t>
      </w:r>
      <w:r w:rsidRPr="00AF5A71">
        <w:rPr>
          <w:bCs/>
          <w:color w:val="000000" w:themeColor="text1"/>
          <w:sz w:val="28"/>
          <w:szCs w:val="28"/>
        </w:rPr>
        <w:t>;</w:t>
      </w:r>
    </w:p>
    <w:p w:rsidR="00590C4B" w:rsidRPr="00AF5A71" w:rsidRDefault="00590C4B" w:rsidP="00F6361F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F5A71">
        <w:rPr>
          <w:bCs/>
          <w:color w:val="000000" w:themeColor="text1"/>
          <w:sz w:val="28"/>
          <w:szCs w:val="28"/>
        </w:rPr>
        <w:t>недостижения</w:t>
      </w:r>
      <w:proofErr w:type="spellEnd"/>
      <w:r w:rsidRPr="00AF5A71">
        <w:rPr>
          <w:bCs/>
          <w:color w:val="000000" w:themeColor="text1"/>
          <w:sz w:val="28"/>
          <w:szCs w:val="28"/>
        </w:rPr>
        <w:t xml:space="preserve"> результатов предоставления субсидии, предусмотренных пунктом 2.</w:t>
      </w:r>
      <w:r w:rsidR="001017A7" w:rsidRPr="00AF5A71">
        <w:rPr>
          <w:bCs/>
          <w:color w:val="000000" w:themeColor="text1"/>
          <w:sz w:val="28"/>
          <w:szCs w:val="28"/>
        </w:rPr>
        <w:t>30</w:t>
      </w:r>
      <w:r w:rsidRPr="00AF5A71">
        <w:rPr>
          <w:bCs/>
          <w:color w:val="000000" w:themeColor="text1"/>
          <w:sz w:val="28"/>
          <w:szCs w:val="28"/>
        </w:rPr>
        <w:t xml:space="preserve"> настоящего Порядка;</w:t>
      </w:r>
    </w:p>
    <w:p w:rsidR="00590C4B" w:rsidRPr="00AF5A71" w:rsidRDefault="00590C4B" w:rsidP="00F6361F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F5A71">
        <w:rPr>
          <w:rFonts w:eastAsia="Calibri"/>
          <w:color w:val="000000" w:themeColor="text1"/>
          <w:sz w:val="28"/>
          <w:szCs w:val="28"/>
        </w:rPr>
        <w:t xml:space="preserve">приостановки осуществления экономической деятельности </w:t>
      </w:r>
      <w:r w:rsidR="005501DC" w:rsidRPr="00AF5A71">
        <w:rPr>
          <w:rFonts w:eastAsia="Calibri"/>
          <w:color w:val="000000" w:themeColor="text1"/>
          <w:sz w:val="28"/>
          <w:szCs w:val="28"/>
        </w:rPr>
        <w:t xml:space="preserve">юридическим лицом </w:t>
      </w:r>
      <w:r w:rsidRPr="00AF5A71">
        <w:rPr>
          <w:rFonts w:eastAsia="Calibri"/>
          <w:color w:val="000000" w:themeColor="text1"/>
          <w:sz w:val="28"/>
          <w:szCs w:val="28"/>
        </w:rPr>
        <w:t>либо прекращения деятельности индивидуального предпринимателя в период действия договора</w:t>
      </w:r>
      <w:r w:rsidR="000353E2" w:rsidRPr="00AF5A71">
        <w:rPr>
          <w:rFonts w:eastAsia="Calibri"/>
          <w:color w:val="000000" w:themeColor="text1"/>
          <w:sz w:val="28"/>
          <w:szCs w:val="28"/>
        </w:rPr>
        <w:t xml:space="preserve"> о предоставлении субсидии</w:t>
      </w:r>
      <w:r w:rsidRPr="00AF5A71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07533C" w:rsidRPr="00AF5A71" w:rsidRDefault="0007533C" w:rsidP="00F6361F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F5A71">
        <w:rPr>
          <w:color w:val="000000" w:themeColor="text1"/>
          <w:sz w:val="28"/>
          <w:szCs w:val="28"/>
        </w:rPr>
        <w:t>4.5.</w:t>
      </w:r>
      <w:r w:rsidRPr="00AF5A71">
        <w:rPr>
          <w:rFonts w:eastAsia="Calibri"/>
          <w:color w:val="000000" w:themeColor="text1"/>
          <w:sz w:val="26"/>
          <w:szCs w:val="26"/>
        </w:rPr>
        <w:t xml:space="preserve"> </w:t>
      </w:r>
      <w:r w:rsidRPr="00AF5A71">
        <w:rPr>
          <w:rFonts w:eastAsia="Calibri"/>
          <w:color w:val="000000" w:themeColor="text1"/>
          <w:sz w:val="28"/>
          <w:szCs w:val="28"/>
        </w:rPr>
        <w:t xml:space="preserve">Работодатель в течение 15 рабочих дней </w:t>
      </w:r>
      <w:proofErr w:type="gramStart"/>
      <w:r w:rsidRPr="00AF5A71">
        <w:rPr>
          <w:rFonts w:eastAsia="Calibri"/>
          <w:color w:val="000000" w:themeColor="text1"/>
          <w:sz w:val="28"/>
          <w:szCs w:val="28"/>
        </w:rPr>
        <w:t>с даты  получения</w:t>
      </w:r>
      <w:proofErr w:type="gramEnd"/>
      <w:r w:rsidRPr="00AF5A71">
        <w:rPr>
          <w:rFonts w:eastAsia="Calibri"/>
          <w:color w:val="000000" w:themeColor="text1"/>
          <w:sz w:val="28"/>
          <w:szCs w:val="28"/>
        </w:rPr>
        <w:t xml:space="preserve"> требования о возврате субсидии осуществляет ее возврат в доход</w:t>
      </w:r>
      <w:r w:rsidR="009C6794" w:rsidRPr="00AF5A71">
        <w:rPr>
          <w:rFonts w:eastAsia="Calibri"/>
          <w:color w:val="000000" w:themeColor="text1"/>
          <w:sz w:val="28"/>
          <w:szCs w:val="28"/>
        </w:rPr>
        <w:t xml:space="preserve">   областного </w:t>
      </w:r>
      <w:r w:rsidR="00DA1C3F" w:rsidRPr="00AF5A71">
        <w:rPr>
          <w:rFonts w:eastAsia="Calibri"/>
          <w:color w:val="000000" w:themeColor="text1"/>
          <w:sz w:val="28"/>
          <w:szCs w:val="28"/>
        </w:rPr>
        <w:t>бюджета</w:t>
      </w:r>
      <w:r w:rsidRPr="00AF5A71">
        <w:rPr>
          <w:rFonts w:eastAsia="Calibri"/>
          <w:color w:val="000000" w:themeColor="text1"/>
          <w:sz w:val="28"/>
          <w:szCs w:val="28"/>
        </w:rPr>
        <w:t>, путем перечисления  по реквизитам, указанным в требовании о возврате субсидии.</w:t>
      </w:r>
    </w:p>
    <w:p w:rsidR="00590C4B" w:rsidRPr="00AF5A71" w:rsidRDefault="00503D1D" w:rsidP="00F6361F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F5A71">
        <w:rPr>
          <w:rFonts w:eastAsia="Calibri"/>
          <w:color w:val="000000" w:themeColor="text1"/>
          <w:sz w:val="28"/>
          <w:szCs w:val="28"/>
        </w:rPr>
        <w:t>4</w:t>
      </w:r>
      <w:r w:rsidR="00590C4B" w:rsidRPr="00AF5A71">
        <w:rPr>
          <w:rFonts w:eastAsia="Calibri"/>
          <w:color w:val="000000" w:themeColor="text1"/>
          <w:sz w:val="28"/>
          <w:szCs w:val="28"/>
        </w:rPr>
        <w:t>.</w:t>
      </w:r>
      <w:r w:rsidR="001A346D" w:rsidRPr="00AF5A71">
        <w:rPr>
          <w:rFonts w:eastAsia="Calibri"/>
          <w:color w:val="000000" w:themeColor="text1"/>
          <w:sz w:val="28"/>
          <w:szCs w:val="28"/>
        </w:rPr>
        <w:t>6</w:t>
      </w:r>
      <w:r w:rsidR="00590C4B" w:rsidRPr="00AF5A71">
        <w:rPr>
          <w:rFonts w:eastAsia="Calibri"/>
          <w:color w:val="000000" w:themeColor="text1"/>
          <w:sz w:val="28"/>
          <w:szCs w:val="28"/>
        </w:rPr>
        <w:t>. При невозврате работодателем субсидии в установленный срок цент</w:t>
      </w:r>
      <w:r w:rsidR="005E20D2" w:rsidRPr="00AF5A71">
        <w:rPr>
          <w:rFonts w:eastAsia="Calibri"/>
          <w:color w:val="000000" w:themeColor="text1"/>
          <w:sz w:val="28"/>
          <w:szCs w:val="28"/>
        </w:rPr>
        <w:t>р</w:t>
      </w:r>
      <w:r w:rsidR="00590C4B" w:rsidRPr="00AF5A71">
        <w:rPr>
          <w:rFonts w:eastAsia="Calibri"/>
          <w:color w:val="000000" w:themeColor="text1"/>
          <w:sz w:val="28"/>
          <w:szCs w:val="28"/>
        </w:rPr>
        <w:t xml:space="preserve"> занятости населения принимает меры по взысканию подлежащей возврату субсидии в </w:t>
      </w:r>
      <w:r w:rsidR="00A41A4D" w:rsidRPr="00AF5A71">
        <w:rPr>
          <w:rFonts w:eastAsia="Calibri"/>
          <w:color w:val="000000" w:themeColor="text1"/>
          <w:sz w:val="28"/>
          <w:szCs w:val="28"/>
        </w:rPr>
        <w:t xml:space="preserve">доход </w:t>
      </w:r>
      <w:r w:rsidR="00590C4B" w:rsidRPr="00AF5A71">
        <w:rPr>
          <w:rFonts w:eastAsia="Calibri"/>
          <w:color w:val="000000" w:themeColor="text1"/>
          <w:sz w:val="28"/>
          <w:szCs w:val="28"/>
        </w:rPr>
        <w:t>областно</w:t>
      </w:r>
      <w:r w:rsidR="00A41A4D" w:rsidRPr="00AF5A71">
        <w:rPr>
          <w:rFonts w:eastAsia="Calibri"/>
          <w:color w:val="000000" w:themeColor="text1"/>
          <w:sz w:val="28"/>
          <w:szCs w:val="28"/>
        </w:rPr>
        <w:t xml:space="preserve">го </w:t>
      </w:r>
      <w:r w:rsidR="00590C4B" w:rsidRPr="00AF5A71">
        <w:rPr>
          <w:rFonts w:eastAsia="Calibri"/>
          <w:color w:val="000000" w:themeColor="text1"/>
          <w:sz w:val="28"/>
          <w:szCs w:val="28"/>
        </w:rPr>
        <w:t>бюджет</w:t>
      </w:r>
      <w:r w:rsidR="00A41A4D" w:rsidRPr="00AF5A71">
        <w:rPr>
          <w:rFonts w:eastAsia="Calibri"/>
          <w:color w:val="000000" w:themeColor="text1"/>
          <w:sz w:val="28"/>
          <w:szCs w:val="28"/>
        </w:rPr>
        <w:t>а</w:t>
      </w:r>
      <w:r w:rsidR="00590C4B" w:rsidRPr="00AF5A71">
        <w:rPr>
          <w:rFonts w:eastAsia="Calibri"/>
          <w:color w:val="000000" w:themeColor="text1"/>
          <w:sz w:val="28"/>
          <w:szCs w:val="28"/>
        </w:rPr>
        <w:t xml:space="preserve"> в судебном порядке.</w:t>
      </w:r>
    </w:p>
    <w:p w:rsidR="00590C4B" w:rsidRPr="00AF5A71" w:rsidRDefault="009C6794" w:rsidP="00F6361F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rFonts w:eastAsia="Calibri"/>
          <w:color w:val="000000" w:themeColor="text1"/>
          <w:sz w:val="28"/>
          <w:szCs w:val="28"/>
        </w:rPr>
        <w:t>4.7.</w:t>
      </w:r>
      <w:r w:rsidR="00837FD7" w:rsidRPr="00AF5A71">
        <w:rPr>
          <w:rFonts w:eastAsia="Calibri"/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>В случае неиспользования субсидии в полном объеме в течение финансового года работодатель  возвращает неиспользованные средства субс</w:t>
      </w:r>
      <w:r w:rsidR="0003798E">
        <w:rPr>
          <w:color w:val="000000" w:themeColor="text1"/>
          <w:sz w:val="28"/>
          <w:szCs w:val="28"/>
        </w:rPr>
        <w:t>идии в доход областного бюджета</w:t>
      </w:r>
      <w:r w:rsidRPr="00AF5A71">
        <w:rPr>
          <w:color w:val="000000" w:themeColor="text1"/>
          <w:sz w:val="28"/>
          <w:szCs w:val="28"/>
        </w:rPr>
        <w:t xml:space="preserve"> в срок не позднее 20 декабря </w:t>
      </w:r>
      <w:r w:rsidR="00E52A33">
        <w:rPr>
          <w:color w:val="000000" w:themeColor="text1"/>
          <w:sz w:val="28"/>
          <w:szCs w:val="28"/>
        </w:rPr>
        <w:t xml:space="preserve">     </w:t>
      </w:r>
      <w:r w:rsidRPr="00AF5A71">
        <w:rPr>
          <w:color w:val="000000" w:themeColor="text1"/>
          <w:sz w:val="28"/>
          <w:szCs w:val="28"/>
        </w:rPr>
        <w:t>текущего года</w:t>
      </w:r>
      <w:r w:rsidR="003827E3" w:rsidRPr="00AF5A71">
        <w:rPr>
          <w:color w:val="000000" w:themeColor="text1"/>
          <w:sz w:val="28"/>
          <w:szCs w:val="28"/>
        </w:rPr>
        <w:t>.</w:t>
      </w:r>
    </w:p>
    <w:p w:rsidR="00A35F93" w:rsidRDefault="00A35F93" w:rsidP="008B2F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  <w:sectPr w:rsidR="00A35F93" w:rsidSect="001531CC">
          <w:head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AF5A71" w:rsidRPr="00AF5A71" w:rsidTr="00B51AAA">
        <w:trPr>
          <w:trHeight w:val="2283"/>
        </w:trPr>
        <w:tc>
          <w:tcPr>
            <w:tcW w:w="4219" w:type="dxa"/>
          </w:tcPr>
          <w:p w:rsidR="00590C4B" w:rsidRPr="00AF5A71" w:rsidRDefault="00590C4B" w:rsidP="008B2FA3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590C4B" w:rsidRPr="00AF5A71" w:rsidRDefault="00590C4B" w:rsidP="008B2FA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F5A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№ 1</w:t>
            </w:r>
          </w:p>
          <w:p w:rsidR="001A346D" w:rsidRPr="00AF5A71" w:rsidRDefault="00590C4B" w:rsidP="008B2F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 Порядку </w:t>
            </w:r>
            <w:r w:rsidR="001A346D" w:rsidRPr="00AF5A71">
              <w:rPr>
                <w:color w:val="000000" w:themeColor="text1"/>
                <w:sz w:val="28"/>
                <w:szCs w:val="28"/>
              </w:rPr>
              <w:t>предоставления субсидии на реализацию мероприятий по созданию рабочих мест, в том числе дистанционных, для трудоустройства незанятых инвалидов</w:t>
            </w:r>
          </w:p>
          <w:p w:rsidR="00590C4B" w:rsidRPr="00AF5A71" w:rsidRDefault="00590C4B" w:rsidP="008B2FA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90C4B" w:rsidRPr="00AF5A71" w:rsidRDefault="00590C4B" w:rsidP="008B2F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ЗАЯВКА № ___</w:t>
      </w:r>
    </w:p>
    <w:p w:rsidR="00590C4B" w:rsidRPr="00AF5A71" w:rsidRDefault="00590C4B" w:rsidP="008B2F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«____»___________20___г.</w:t>
      </w:r>
    </w:p>
    <w:p w:rsidR="001A346D" w:rsidRPr="00AF5A71" w:rsidRDefault="00DB1401" w:rsidP="008B2FA3">
      <w:pPr>
        <w:jc w:val="center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на</w:t>
      </w:r>
      <w:r w:rsidR="00590C4B" w:rsidRPr="00AF5A71">
        <w:rPr>
          <w:color w:val="000000" w:themeColor="text1"/>
          <w:sz w:val="28"/>
          <w:szCs w:val="28"/>
        </w:rPr>
        <w:t xml:space="preserve"> предоставлени</w:t>
      </w:r>
      <w:r w:rsidRPr="00AF5A71">
        <w:rPr>
          <w:color w:val="000000" w:themeColor="text1"/>
          <w:sz w:val="28"/>
          <w:szCs w:val="28"/>
        </w:rPr>
        <w:t>е</w:t>
      </w:r>
      <w:r w:rsidR="00590C4B" w:rsidRPr="00AF5A71">
        <w:rPr>
          <w:color w:val="000000" w:themeColor="text1"/>
          <w:sz w:val="28"/>
          <w:szCs w:val="28"/>
        </w:rPr>
        <w:t xml:space="preserve"> субсидии</w:t>
      </w:r>
      <w:r w:rsidR="00B51AAA" w:rsidRPr="00AF5A71">
        <w:rPr>
          <w:color w:val="000000" w:themeColor="text1"/>
          <w:sz w:val="28"/>
          <w:szCs w:val="28"/>
        </w:rPr>
        <w:t xml:space="preserve"> на возмещение затрат</w:t>
      </w:r>
      <w:r w:rsidR="00590C4B" w:rsidRPr="00AF5A71">
        <w:rPr>
          <w:color w:val="000000" w:themeColor="text1"/>
          <w:sz w:val="28"/>
          <w:szCs w:val="28"/>
        </w:rPr>
        <w:t xml:space="preserve"> </w:t>
      </w:r>
      <w:r w:rsidR="001A346D" w:rsidRPr="00AF5A71">
        <w:rPr>
          <w:color w:val="000000" w:themeColor="text1"/>
          <w:sz w:val="28"/>
          <w:szCs w:val="28"/>
        </w:rPr>
        <w:t>на реализацию мероприятий по созданию рабочих мест, в том числе дистанционных, для трудоустройства незанятых инвалидов</w:t>
      </w:r>
    </w:p>
    <w:p w:rsidR="00590C4B" w:rsidRPr="00AF5A71" w:rsidRDefault="00590C4B" w:rsidP="008B2FA3">
      <w:pPr>
        <w:pStyle w:val="ConsPlusNonformat"/>
        <w:jc w:val="center"/>
        <w:rPr>
          <w:color w:val="000000" w:themeColor="text1"/>
          <w:sz w:val="28"/>
          <w:szCs w:val="28"/>
        </w:rPr>
      </w:pPr>
    </w:p>
    <w:p w:rsidR="00A35F93" w:rsidRDefault="00590C4B" w:rsidP="00F6361F">
      <w:pPr>
        <w:ind w:firstLine="709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В соответствии с Порядком предоставления субсидии на реализацию мероприятий по созданию рабочих мест, в том числе дистанционных, для трудоустройства незанятых инвалидов, утвержденным постановлением Правительства Кемеровской области – Кузбасса </w:t>
      </w:r>
      <w:proofErr w:type="gramStart"/>
      <w:r w:rsidRPr="00AF5A71">
        <w:rPr>
          <w:color w:val="000000" w:themeColor="text1"/>
          <w:sz w:val="28"/>
          <w:szCs w:val="28"/>
        </w:rPr>
        <w:t>от</w:t>
      </w:r>
      <w:proofErr w:type="gramEnd"/>
      <w:r w:rsidRPr="00AF5A71">
        <w:rPr>
          <w:color w:val="000000" w:themeColor="text1"/>
          <w:sz w:val="28"/>
          <w:szCs w:val="28"/>
        </w:rPr>
        <w:t xml:space="preserve"> ___________ № _____ (далее – </w:t>
      </w:r>
      <w:proofErr w:type="gramStart"/>
      <w:r w:rsidRPr="00AF5A71">
        <w:rPr>
          <w:color w:val="000000" w:themeColor="text1"/>
          <w:sz w:val="28"/>
          <w:szCs w:val="28"/>
        </w:rPr>
        <w:t>Порядок</w:t>
      </w:r>
      <w:proofErr w:type="gramEnd"/>
      <w:r w:rsidRPr="00AF5A71">
        <w:rPr>
          <w:color w:val="000000" w:themeColor="text1"/>
          <w:sz w:val="28"/>
          <w:szCs w:val="28"/>
        </w:rPr>
        <w:t>), прошу предоставить субсидию на возм</w:t>
      </w:r>
      <w:r w:rsidR="001A346D" w:rsidRPr="00AF5A71">
        <w:rPr>
          <w:color w:val="000000" w:themeColor="text1"/>
          <w:sz w:val="28"/>
          <w:szCs w:val="28"/>
        </w:rPr>
        <w:t>ещение затрат на создание __</w:t>
      </w:r>
      <w:r w:rsidR="00A35F93" w:rsidRPr="00A35F93">
        <w:rPr>
          <w:color w:val="000000" w:themeColor="text1"/>
          <w:sz w:val="28"/>
          <w:szCs w:val="28"/>
        </w:rPr>
        <w:t xml:space="preserve"> </w:t>
      </w:r>
      <w:r w:rsidR="00A35F93" w:rsidRPr="00AF5A71">
        <w:rPr>
          <w:color w:val="000000" w:themeColor="text1"/>
          <w:sz w:val="28"/>
          <w:szCs w:val="28"/>
        </w:rPr>
        <w:t>рабочих мест/дистанционных рабочих мест  для трудоустройства</w:t>
      </w:r>
    </w:p>
    <w:p w:rsidR="00A35F93" w:rsidRDefault="00A35F93" w:rsidP="008B2FA3">
      <w:pPr>
        <w:ind w:firstLine="567"/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</w:rPr>
        <w:t>(количество)</w:t>
      </w:r>
    </w:p>
    <w:p w:rsidR="00590C4B" w:rsidRPr="00A35F93" w:rsidRDefault="00A35F93" w:rsidP="008B2FA3">
      <w:pPr>
        <w:jc w:val="both"/>
        <w:rPr>
          <w:color w:val="000000" w:themeColor="text1"/>
        </w:rPr>
      </w:pPr>
      <w:r w:rsidRPr="00AF5A71">
        <w:rPr>
          <w:color w:val="000000" w:themeColor="text1"/>
          <w:sz w:val="28"/>
          <w:szCs w:val="28"/>
        </w:rPr>
        <w:t>инвалидов</w:t>
      </w:r>
      <w:r w:rsidR="00E15FEC" w:rsidRPr="00AF5A71">
        <w:rPr>
          <w:color w:val="000000" w:themeColor="text1"/>
        </w:rPr>
        <w:t xml:space="preserve"> </w:t>
      </w:r>
      <w:r w:rsidR="00590C4B" w:rsidRPr="00AF5A71">
        <w:rPr>
          <w:color w:val="000000" w:themeColor="text1"/>
          <w:sz w:val="28"/>
          <w:szCs w:val="28"/>
        </w:rPr>
        <w:t>по</w:t>
      </w:r>
      <w:r w:rsidRPr="00A35F93">
        <w:rPr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>профессии</w:t>
      </w:r>
      <w:r>
        <w:rPr>
          <w:color w:val="000000" w:themeColor="text1"/>
          <w:sz w:val="28"/>
          <w:szCs w:val="28"/>
        </w:rPr>
        <w:t xml:space="preserve"> </w:t>
      </w:r>
      <w:r w:rsidRPr="00AF5A71">
        <w:rPr>
          <w:color w:val="000000" w:themeColor="text1"/>
          <w:sz w:val="28"/>
          <w:szCs w:val="28"/>
        </w:rPr>
        <w:t>(специальности)</w:t>
      </w:r>
      <w:r w:rsidR="00A25A11" w:rsidRPr="00A25A11">
        <w:rPr>
          <w:color w:val="000000" w:themeColor="text1"/>
          <w:sz w:val="28"/>
          <w:szCs w:val="28"/>
        </w:rPr>
        <w:t xml:space="preserve"> </w:t>
      </w:r>
      <w:r w:rsidR="00A25A11" w:rsidRPr="00AF5A71">
        <w:rPr>
          <w:color w:val="000000" w:themeColor="text1"/>
          <w:sz w:val="28"/>
          <w:szCs w:val="28"/>
        </w:rPr>
        <w:t>___________________________</w:t>
      </w:r>
    </w:p>
    <w:p w:rsidR="00590C4B" w:rsidRPr="00113C14" w:rsidRDefault="00590C4B" w:rsidP="008B2FA3">
      <w:pPr>
        <w:ind w:firstLine="567"/>
        <w:jc w:val="both"/>
        <w:rPr>
          <w:color w:val="000000" w:themeColor="text1"/>
        </w:rPr>
      </w:pPr>
      <w:r w:rsidRPr="00AF5A71">
        <w:rPr>
          <w:color w:val="000000" w:themeColor="text1"/>
          <w:sz w:val="28"/>
          <w:szCs w:val="28"/>
        </w:rPr>
        <w:t xml:space="preserve"> </w:t>
      </w:r>
      <w:proofErr w:type="gramStart"/>
      <w:r w:rsidRPr="00AF5A71">
        <w:rPr>
          <w:color w:val="000000" w:themeColor="text1"/>
        </w:rPr>
        <w:t>(нужное подчеркнуть)</w:t>
      </w:r>
      <w:r w:rsidR="00A25A11">
        <w:rPr>
          <w:color w:val="000000" w:themeColor="text1"/>
        </w:rPr>
        <w:t xml:space="preserve">      </w:t>
      </w:r>
      <w:r w:rsidR="00113C14">
        <w:rPr>
          <w:color w:val="000000" w:themeColor="text1"/>
        </w:rPr>
        <w:t xml:space="preserve">                         </w:t>
      </w:r>
      <w:r w:rsidR="00A25A11">
        <w:rPr>
          <w:color w:val="000000" w:themeColor="text1"/>
        </w:rPr>
        <w:t xml:space="preserve"> </w:t>
      </w:r>
      <w:r w:rsidR="00A25A11" w:rsidRPr="00A25A11">
        <w:rPr>
          <w:color w:val="000000" w:themeColor="text1"/>
          <w:sz w:val="20"/>
          <w:szCs w:val="20"/>
        </w:rPr>
        <w:t xml:space="preserve"> </w:t>
      </w:r>
      <w:r w:rsidR="00A25A11" w:rsidRPr="00113C14">
        <w:rPr>
          <w:color w:val="000000" w:themeColor="text1"/>
        </w:rPr>
        <w:t>(наименование профессии (специальности)</w:t>
      </w:r>
      <w:proofErr w:type="gramEnd"/>
    </w:p>
    <w:p w:rsidR="00590C4B" w:rsidRPr="00AF5A71" w:rsidRDefault="00590C4B" w:rsidP="008B2FA3">
      <w:pPr>
        <w:jc w:val="both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 xml:space="preserve">в размере  _________________ рублей. </w:t>
      </w:r>
    </w:p>
    <w:p w:rsidR="00590C4B" w:rsidRPr="00AF5A71" w:rsidRDefault="00590C4B" w:rsidP="008B2FA3">
      <w:pPr>
        <w:pStyle w:val="ConsPlusNonformat"/>
        <w:spacing w:line="2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2"/>
        <w:gridCol w:w="4154"/>
      </w:tblGrid>
      <w:tr w:rsidR="00AF5A71" w:rsidRPr="00AF5A71" w:rsidTr="00F67628">
        <w:trPr>
          <w:jc w:val="center"/>
        </w:trPr>
        <w:tc>
          <w:tcPr>
            <w:tcW w:w="9393" w:type="dxa"/>
            <w:gridSpan w:val="2"/>
          </w:tcPr>
          <w:p w:rsidR="00590C4B" w:rsidRPr="00AF5A71" w:rsidRDefault="00590C4B" w:rsidP="008B2FA3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работодателе</w:t>
            </w: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наименование организации </w:t>
            </w: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соответствии со свидете</w:t>
            </w:r>
            <w:r w:rsidR="00D51268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льством о внесении записи в ЕГРЮЛ, ЕГРИ</w:t>
            </w: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П)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 уведомления работодателя о решении, принятом центром занятости населения о предоставлении или об отказе в предоставлении субсидии  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0074DF" w:rsidRPr="00AF5A71" w:rsidRDefault="000074DF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(подпункт «а» </w:t>
            </w:r>
            <w:proofErr w:type="gramEnd"/>
          </w:p>
          <w:p w:rsidR="00A25A11" w:rsidRPr="00AF5A71" w:rsidRDefault="000074DF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пункта 2.4 Порядка</w:t>
            </w:r>
            <w:r w:rsidR="00652B2A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70" w:type="dxa"/>
          </w:tcPr>
          <w:p w:rsidR="000074DF" w:rsidRPr="00AF5A71" w:rsidRDefault="003827E3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/отсутствует </w:t>
            </w:r>
          </w:p>
          <w:p w:rsidR="003827E3" w:rsidRPr="00AF5A71" w:rsidRDefault="003827E3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(указывается обязательно один из вариантов) </w:t>
            </w: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276CB1" w:rsidRPr="00AF5A71" w:rsidRDefault="00590C4B" w:rsidP="00276CB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lastRenderedPageBreak/>
              <w:t xml:space="preserve">Наличие просроченной задолженности по возврату в областной бюджет субсидий, бюджетных инвестиций, </w:t>
            </w:r>
            <w:proofErr w:type="gramStart"/>
            <w:r w:rsidRPr="00AF5A71">
              <w:rPr>
                <w:color w:val="000000" w:themeColor="text1"/>
                <w:sz w:val="28"/>
                <w:szCs w:val="28"/>
              </w:rPr>
              <w:t>пред</w:t>
            </w:r>
            <w:r w:rsidR="003827E3" w:rsidRPr="00AF5A71">
              <w:rPr>
                <w:color w:val="000000" w:themeColor="text1"/>
                <w:sz w:val="28"/>
                <w:szCs w:val="28"/>
              </w:rPr>
              <w:t>о</w:t>
            </w:r>
            <w:r w:rsidRPr="00AF5A71">
              <w:rPr>
                <w:color w:val="000000" w:themeColor="text1"/>
                <w:sz w:val="28"/>
                <w:szCs w:val="28"/>
              </w:rPr>
              <w:t>ставленных</w:t>
            </w:r>
            <w:proofErr w:type="gramEnd"/>
            <w:r w:rsidRPr="00AF5A71">
              <w:rPr>
                <w:color w:val="000000" w:themeColor="text1"/>
                <w:sz w:val="28"/>
                <w:szCs w:val="28"/>
              </w:rPr>
              <w:t xml:space="preserve"> в том числе в соответствии с иными правовыми актами, и иная просроченная задолженность перед областным бюджетом </w:t>
            </w:r>
            <w:r w:rsidR="00E15FEC" w:rsidRPr="00AF5A71">
              <w:rPr>
                <w:color w:val="000000" w:themeColor="text1"/>
                <w:sz w:val="28"/>
                <w:szCs w:val="28"/>
              </w:rPr>
              <w:t xml:space="preserve">(подпункт </w:t>
            </w:r>
            <w:r w:rsidR="003827E3" w:rsidRPr="00AF5A71">
              <w:rPr>
                <w:color w:val="000000" w:themeColor="text1"/>
                <w:sz w:val="28"/>
                <w:szCs w:val="28"/>
              </w:rPr>
              <w:t>«б»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пункта 2.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4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590C4B" w:rsidRPr="00AF5A71" w:rsidRDefault="003827E3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90C4B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276CB1" w:rsidRPr="00AF5A71" w:rsidRDefault="00590C4B" w:rsidP="00276CB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>Наличие процесса реорганизации, ликвидации, в отношении работодателя</w:t>
            </w:r>
            <w:r w:rsidR="003827E3" w:rsidRPr="00AF5A71">
              <w:rPr>
                <w:color w:val="000000" w:themeColor="text1"/>
                <w:sz w:val="28"/>
                <w:szCs w:val="28"/>
              </w:rPr>
              <w:t xml:space="preserve"> – юридического лица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введена процедура банкротства, деятельность приостановлена в порядке, предусмотренном законодательством Российской Федерации</w:t>
            </w:r>
            <w:r w:rsidR="003827E3" w:rsidRPr="00AF5A71">
              <w:rPr>
                <w:color w:val="000000" w:themeColor="text1"/>
                <w:sz w:val="28"/>
                <w:szCs w:val="28"/>
              </w:rPr>
              <w:t>, а работодатель – индивидуальный предприниматель прекратил деятельность в качестве индивидуального предпринимателя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15FEC" w:rsidRPr="00AF5A71">
              <w:rPr>
                <w:color w:val="000000" w:themeColor="text1"/>
                <w:sz w:val="28"/>
                <w:szCs w:val="28"/>
              </w:rPr>
              <w:t xml:space="preserve">(подпункт </w:t>
            </w:r>
            <w:r w:rsidR="003827E3" w:rsidRPr="00AF5A71">
              <w:rPr>
                <w:color w:val="000000" w:themeColor="text1"/>
                <w:sz w:val="28"/>
                <w:szCs w:val="28"/>
              </w:rPr>
              <w:t xml:space="preserve">«в» </w:t>
            </w:r>
            <w:r w:rsidR="00E15FEC" w:rsidRPr="00AF5A7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F5A71">
              <w:rPr>
                <w:color w:val="000000" w:themeColor="text1"/>
                <w:sz w:val="28"/>
                <w:szCs w:val="28"/>
              </w:rPr>
              <w:t>пункта 2.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4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590C4B" w:rsidRPr="00AF5A71" w:rsidRDefault="003827E3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90C4B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276CB1" w:rsidRPr="00AF5A71" w:rsidRDefault="003827E3" w:rsidP="00276CB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color w:val="000000" w:themeColor="text1"/>
                <w:sz w:val="28"/>
                <w:szCs w:val="28"/>
              </w:rPr>
              <w:t>Я</w:t>
            </w:r>
            <w:r w:rsidR="00590C4B" w:rsidRPr="00AF5A71">
              <w:rPr>
                <w:color w:val="000000" w:themeColor="text1"/>
                <w:sz w:val="28"/>
                <w:szCs w:val="28"/>
              </w:rPr>
              <w:t>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      </w:r>
            <w:proofErr w:type="gramEnd"/>
            <w:r w:rsidR="00590C4B" w:rsidRPr="00AF5A71">
              <w:rPr>
                <w:color w:val="000000" w:themeColor="text1"/>
                <w:sz w:val="28"/>
                <w:szCs w:val="28"/>
              </w:rPr>
              <w:t xml:space="preserve"> лиц, в совокупности превышает 50 процентов (подпункт </w:t>
            </w:r>
            <w:r w:rsidRPr="00AF5A71">
              <w:rPr>
                <w:color w:val="000000" w:themeColor="text1"/>
                <w:sz w:val="28"/>
                <w:szCs w:val="28"/>
              </w:rPr>
              <w:t>«г»</w:t>
            </w:r>
            <w:r w:rsidR="00590C4B" w:rsidRPr="00AF5A71">
              <w:rPr>
                <w:color w:val="000000" w:themeColor="text1"/>
                <w:sz w:val="28"/>
                <w:szCs w:val="28"/>
              </w:rPr>
              <w:t xml:space="preserve"> пункта 2.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4</w:t>
            </w:r>
            <w:r w:rsidR="00590C4B"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/не является</w:t>
            </w:r>
          </w:p>
          <w:p w:rsidR="00590C4B" w:rsidRPr="00AF5A71" w:rsidRDefault="00F24A11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90C4B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меет</w:t>
            </w:r>
            <w:proofErr w:type="gramEnd"/>
            <w:r w:rsidR="00590C4B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имеет</w:t>
            </w:r>
          </w:p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F24A11" w:rsidRPr="00AF5A71" w:rsidRDefault="00590C4B" w:rsidP="00276CB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Получение субсидии из областного бюджета на основании иных нормативных правовых актов на цели, указанные в </w:t>
            </w:r>
            <w:hyperlink w:anchor="P44" w:history="1">
              <w:r w:rsidRPr="00AF5A71">
                <w:rPr>
                  <w:color w:val="000000" w:themeColor="text1"/>
                  <w:sz w:val="28"/>
                  <w:szCs w:val="28"/>
                </w:rPr>
                <w:t>пункте 1.</w:t>
              </w:r>
            </w:hyperlink>
            <w:r w:rsidRPr="00AF5A71">
              <w:rPr>
                <w:color w:val="000000" w:themeColor="text1"/>
                <w:sz w:val="28"/>
                <w:szCs w:val="28"/>
              </w:rPr>
              <w:t xml:space="preserve">2  Порядка (подпункт </w:t>
            </w:r>
            <w:r w:rsidR="003827E3" w:rsidRPr="00AF5A71">
              <w:rPr>
                <w:color w:val="000000" w:themeColor="text1"/>
                <w:sz w:val="28"/>
                <w:szCs w:val="28"/>
              </w:rPr>
              <w:t>«д»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пункта 2.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4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Получал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получал</w:t>
            </w:r>
          </w:p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lastRenderedPageBreak/>
              <w:t xml:space="preserve">Обязательство сохранения занятости инвалидов не менее 12 месяцев 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Да/нет </w:t>
            </w:r>
          </w:p>
          <w:p w:rsidR="00590C4B" w:rsidRPr="00AF5A71" w:rsidRDefault="003827E3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90C4B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AF5A71" w:rsidRPr="00AF5A71" w:rsidTr="00F67628">
        <w:trPr>
          <w:jc w:val="center"/>
        </w:trPr>
        <w:tc>
          <w:tcPr>
            <w:tcW w:w="5223" w:type="dxa"/>
          </w:tcPr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4170" w:type="dxa"/>
          </w:tcPr>
          <w:p w:rsidR="00590C4B" w:rsidRPr="00AF5A71" w:rsidRDefault="00590C4B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0C4B" w:rsidRPr="00AF5A71" w:rsidRDefault="00590C4B" w:rsidP="008B2FA3">
      <w:pPr>
        <w:pStyle w:val="ConsPlusNormal"/>
        <w:spacing w:line="1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F93" w:rsidRPr="00AF5A71" w:rsidRDefault="00A35F93" w:rsidP="008B2F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55" w:rsidRPr="00AF5A71" w:rsidRDefault="00202D55" w:rsidP="008B2F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расчета субсидии</w:t>
      </w:r>
    </w:p>
    <w:p w:rsidR="00202D55" w:rsidRPr="00AF5A71" w:rsidRDefault="00202D55" w:rsidP="008B2F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A11" w:rsidRDefault="00202D55" w:rsidP="00F636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Предполагаемые сроки создания рабочих мест/дистанционных рабочих </w:t>
      </w:r>
    </w:p>
    <w:p w:rsidR="00F24A11" w:rsidRDefault="00F24A11" w:rsidP="008B2FA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(нужное подчеркнуть)</w:t>
      </w:r>
    </w:p>
    <w:p w:rsidR="00202D55" w:rsidRDefault="0014300B" w:rsidP="008B2F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02D55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02D55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02D55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по ___________.</w:t>
      </w:r>
    </w:p>
    <w:p w:rsidR="00276CB1" w:rsidRPr="00AF5A71" w:rsidRDefault="00276CB1" w:rsidP="008B2F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364"/>
        <w:gridCol w:w="1030"/>
      </w:tblGrid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руб.</w:t>
            </w: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14300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02D55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Приобретение:</w:t>
            </w:r>
          </w:p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технических средств, оборудования (компьютер, принтер, специальные средства для обмена информацией, программное обеспечение и т.д.)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2…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офисной мебели (рабочие столы, регулируемые рабочие стулья и т.п.)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2…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14300B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202D55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услуг по монтажу, установке технических средств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2…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D55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затрат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55" w:rsidRPr="00AF5A71" w:rsidRDefault="00202D55" w:rsidP="00F636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настоящей заявке прилагаются: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организации_________________      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Ф.И.О.                              Подпись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М</w:t>
      </w:r>
      <w:r w:rsidR="00A35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35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____________________             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Ф.И.О.                             Подпись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AF5A71" w:rsidRPr="00AF5A71" w:rsidTr="00A25A11">
        <w:trPr>
          <w:trHeight w:val="1858"/>
        </w:trPr>
        <w:tc>
          <w:tcPr>
            <w:tcW w:w="4219" w:type="dxa"/>
          </w:tcPr>
          <w:p w:rsidR="00590C4B" w:rsidRPr="00AF5A71" w:rsidRDefault="00590C4B" w:rsidP="008B2FA3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590C4B" w:rsidRPr="00AF5A71" w:rsidRDefault="00590C4B" w:rsidP="008B2FA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F5A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№ 2</w:t>
            </w:r>
          </w:p>
          <w:p w:rsidR="00A25A11" w:rsidRDefault="00590C4B" w:rsidP="008B2F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 Порядку </w:t>
            </w:r>
            <w:r w:rsidR="001A346D" w:rsidRPr="00AF5A71">
              <w:rPr>
                <w:color w:val="000000" w:themeColor="text1"/>
                <w:sz w:val="28"/>
                <w:szCs w:val="28"/>
              </w:rPr>
              <w:t>на реализацию мероприятий по созданию рабочих мест, в том числе дистанционных, для трудоустройства незанятых инвалидов</w:t>
            </w:r>
          </w:p>
          <w:p w:rsidR="00A25A11" w:rsidRPr="00A25A11" w:rsidRDefault="00A25A11" w:rsidP="008B2F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0C4B" w:rsidRPr="00AF5A71" w:rsidRDefault="00590C4B" w:rsidP="008B2F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ЗАЯВКА № ___</w:t>
      </w:r>
    </w:p>
    <w:p w:rsidR="00590C4B" w:rsidRPr="00AF5A71" w:rsidRDefault="00590C4B" w:rsidP="008B2F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«____»___________20___г.</w:t>
      </w:r>
    </w:p>
    <w:p w:rsidR="008C4DB7" w:rsidRDefault="00DB1401" w:rsidP="008B2FA3">
      <w:pPr>
        <w:jc w:val="center"/>
        <w:rPr>
          <w:color w:val="000000" w:themeColor="text1"/>
          <w:sz w:val="28"/>
          <w:szCs w:val="28"/>
        </w:rPr>
      </w:pPr>
      <w:r w:rsidRPr="00AF5A71">
        <w:rPr>
          <w:color w:val="000000" w:themeColor="text1"/>
          <w:sz w:val="28"/>
          <w:szCs w:val="28"/>
        </w:rPr>
        <w:t>на</w:t>
      </w:r>
      <w:r w:rsidR="00590C4B" w:rsidRPr="00AF5A71">
        <w:rPr>
          <w:color w:val="000000" w:themeColor="text1"/>
          <w:sz w:val="28"/>
          <w:szCs w:val="28"/>
        </w:rPr>
        <w:t xml:space="preserve"> предоставлени</w:t>
      </w:r>
      <w:r w:rsidRPr="00AF5A71">
        <w:rPr>
          <w:color w:val="000000" w:themeColor="text1"/>
          <w:sz w:val="28"/>
          <w:szCs w:val="28"/>
        </w:rPr>
        <w:t>е</w:t>
      </w:r>
      <w:r w:rsidR="00590C4B" w:rsidRPr="00AF5A71">
        <w:rPr>
          <w:color w:val="000000" w:themeColor="text1"/>
          <w:sz w:val="28"/>
          <w:szCs w:val="28"/>
        </w:rPr>
        <w:t xml:space="preserve"> </w:t>
      </w:r>
      <w:proofErr w:type="gramStart"/>
      <w:r w:rsidR="00590C4B" w:rsidRPr="00AF5A71">
        <w:rPr>
          <w:color w:val="000000" w:themeColor="text1"/>
          <w:sz w:val="28"/>
          <w:szCs w:val="28"/>
        </w:rPr>
        <w:t>субсидии</w:t>
      </w:r>
      <w:proofErr w:type="gramEnd"/>
      <w:r w:rsidR="00B51AAA" w:rsidRPr="00AF5A71">
        <w:rPr>
          <w:color w:val="000000" w:themeColor="text1"/>
          <w:sz w:val="28"/>
          <w:szCs w:val="28"/>
        </w:rPr>
        <w:t xml:space="preserve"> на финансовое обеспечение расходов</w:t>
      </w:r>
      <w:r w:rsidR="00590C4B" w:rsidRPr="00AF5A71">
        <w:rPr>
          <w:color w:val="000000" w:themeColor="text1"/>
          <w:sz w:val="28"/>
          <w:szCs w:val="28"/>
        </w:rPr>
        <w:t xml:space="preserve"> </w:t>
      </w:r>
      <w:r w:rsidR="008C4DB7" w:rsidRPr="00AF5A71">
        <w:rPr>
          <w:color w:val="000000" w:themeColor="text1"/>
          <w:sz w:val="28"/>
          <w:szCs w:val="28"/>
        </w:rPr>
        <w:t>на реализацию мероприятий по созданию рабочих мест, в том числе дистанционных, для трудоустройства незанятых инвалидов</w:t>
      </w:r>
    </w:p>
    <w:p w:rsidR="00A25A11" w:rsidRPr="00AF5A71" w:rsidRDefault="00A25A11" w:rsidP="008B2FA3">
      <w:pPr>
        <w:jc w:val="center"/>
        <w:rPr>
          <w:color w:val="000000" w:themeColor="text1"/>
          <w:sz w:val="28"/>
          <w:szCs w:val="28"/>
        </w:rPr>
      </w:pPr>
    </w:p>
    <w:p w:rsidR="00113C14" w:rsidRDefault="00590C4B" w:rsidP="00F636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предоставления субсидии на реализацию мероприятий по созданию рабочих мест, в том числе дистанционных, для трудоустройства незанятых инвалидов, утвержденным постановлением Правительства Кемеровской области – Кузбасса </w:t>
      </w:r>
      <w:proofErr w:type="gramStart"/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№ _____ (далее – </w:t>
      </w:r>
      <w:proofErr w:type="gramStart"/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proofErr w:type="gramEnd"/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прошу предоставить субсидию на финансовое обеспечение </w:t>
      </w:r>
      <w:r w:rsidR="008C4DB7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_____ рабочих </w:t>
      </w:r>
      <w:r w:rsidR="0014300B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113C14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/дистанционных</w:t>
      </w:r>
      <w:r w:rsidR="00113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3C14" w:rsidRPr="00113C14" w:rsidRDefault="00113C14" w:rsidP="008B2FA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D2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(количество)             (нужное подчеркнуть)</w:t>
      </w:r>
    </w:p>
    <w:p w:rsidR="00590C4B" w:rsidRPr="00113C14" w:rsidRDefault="00590C4B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 </w:t>
      </w:r>
      <w:r w:rsidR="00E15FEC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для трудоустройства</w:t>
      </w: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по </w:t>
      </w:r>
      <w:r w:rsidRPr="00113C1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 (специальности)________________</w:t>
      </w:r>
      <w:r w:rsidR="00E15FEC" w:rsidRPr="00113C14">
        <w:rPr>
          <w:rFonts w:ascii="Times New Roman" w:hAnsi="Times New Roman" w:cs="Times New Roman"/>
          <w:color w:val="000000" w:themeColor="text1"/>
        </w:rPr>
        <w:t xml:space="preserve"> </w:t>
      </w:r>
      <w:r w:rsidR="00E15FEC" w:rsidRPr="00113C1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 ________ рублей</w:t>
      </w:r>
      <w:proofErr w:type="gramStart"/>
      <w:r w:rsidR="00E15FEC" w:rsidRPr="00113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15FEC" w:rsidRPr="00113C1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</w:t>
      </w:r>
      <w:r w:rsidR="00113C14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113C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13C1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113C14">
        <w:rPr>
          <w:rFonts w:ascii="Times New Roman" w:hAnsi="Times New Roman" w:cs="Times New Roman"/>
          <w:color w:val="000000" w:themeColor="text1"/>
          <w:sz w:val="24"/>
          <w:szCs w:val="24"/>
        </w:rPr>
        <w:t>аимено</w:t>
      </w:r>
      <w:r w:rsidR="00F24A11" w:rsidRPr="00113C14">
        <w:rPr>
          <w:rFonts w:ascii="Times New Roman" w:hAnsi="Times New Roman" w:cs="Times New Roman"/>
          <w:color w:val="000000" w:themeColor="text1"/>
          <w:sz w:val="24"/>
          <w:szCs w:val="24"/>
        </w:rPr>
        <w:t>вание профессии (специальности)</w:t>
      </w:r>
    </w:p>
    <w:p w:rsidR="00A25A11" w:rsidRPr="00AF5A71" w:rsidRDefault="00A25A11" w:rsidP="008B2FA3">
      <w:pPr>
        <w:jc w:val="both"/>
        <w:rPr>
          <w:color w:val="000000" w:themeColor="text1"/>
        </w:rPr>
      </w:pPr>
    </w:p>
    <w:tbl>
      <w:tblPr>
        <w:tblW w:w="9430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3"/>
        <w:gridCol w:w="3957"/>
      </w:tblGrid>
      <w:tr w:rsidR="00AF5A71" w:rsidRPr="00AF5A71" w:rsidTr="00F24A11">
        <w:trPr>
          <w:jc w:val="center"/>
        </w:trPr>
        <w:tc>
          <w:tcPr>
            <w:tcW w:w="9430" w:type="dxa"/>
            <w:gridSpan w:val="2"/>
          </w:tcPr>
          <w:p w:rsidR="00B51AAA" w:rsidRPr="00AF5A71" w:rsidRDefault="00B51AAA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работодателе</w:t>
            </w: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наименование организации </w:t>
            </w: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соответствии со свидетельством о внесении записи в ЕГРЮЛ, ЕГРИП)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 уведомления работодателя о решении, принятом центром занятости населения о предоставлении или об отказе в предоставлении субсидии  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(подпункт «а» </w:t>
            </w:r>
            <w:proofErr w:type="gramEnd"/>
          </w:p>
          <w:p w:rsidR="00B51AAA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пункта 2.4 Порядка</w:t>
            </w:r>
            <w:r w:rsidR="00652B2A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25A11" w:rsidRPr="00AF5A71" w:rsidRDefault="00A25A11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/отсутствует 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(указывается обязательно один из вариантов) </w:t>
            </w: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lastRenderedPageBreak/>
              <w:t xml:space="preserve">Наличие просроченной задолженности по возврату в областной бюджет субсидий, бюджетных инвестиций, </w:t>
            </w:r>
            <w:proofErr w:type="gramStart"/>
            <w:r w:rsidRPr="00AF5A71">
              <w:rPr>
                <w:color w:val="000000" w:themeColor="text1"/>
                <w:sz w:val="28"/>
                <w:szCs w:val="28"/>
              </w:rPr>
              <w:t>предоставленных</w:t>
            </w:r>
            <w:proofErr w:type="gramEnd"/>
            <w:r w:rsidRPr="00AF5A71">
              <w:rPr>
                <w:color w:val="000000" w:themeColor="text1"/>
                <w:sz w:val="28"/>
                <w:szCs w:val="28"/>
              </w:rPr>
              <w:t xml:space="preserve"> в том числе в соответствии с иными правовыми актами, и иная просроченная задолженность перед областным б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юджетом (подпункт «б» пункта 2.4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A25A11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color w:val="000000" w:themeColor="text1"/>
                <w:sz w:val="28"/>
                <w:szCs w:val="28"/>
              </w:rPr>
              <w:t xml:space="preserve">Наличие процесса реорганизации, ликвидации, в отношении работодателя – юридического лица введена процедура банкротства, деятельность приостановлена в порядке, предусмотренном законодательством Российской Федерации, а работодатель – индивидуальный предприниматель прекратил деятельность в качестве индивидуального предпринимателя (подпункт «в» </w:t>
            </w:r>
            <w:proofErr w:type="gramEnd"/>
          </w:p>
          <w:p w:rsidR="00B51AAA" w:rsidRPr="00AF5A71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>пункта 2.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4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color w:val="000000" w:themeColor="text1"/>
                <w:sz w:val="28"/>
                <w:szCs w:val="28"/>
              </w:rPr>
      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      </w:r>
            <w:proofErr w:type="gramEnd"/>
            <w:r w:rsidRPr="00AF5A71">
              <w:rPr>
                <w:color w:val="000000" w:themeColor="text1"/>
                <w:sz w:val="28"/>
                <w:szCs w:val="28"/>
              </w:rPr>
              <w:t xml:space="preserve"> лиц, в совокупности превышает 50 процентов (подпункт «г» пункта 2.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4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/не является</w:t>
            </w:r>
          </w:p>
          <w:p w:rsidR="00B51AAA" w:rsidRPr="00AF5A71" w:rsidRDefault="00F24A11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51AAA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меет</w:t>
            </w:r>
            <w:proofErr w:type="gramEnd"/>
            <w:r w:rsidR="00B51AAA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имеет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113C14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Получение субсидии из областного бюджета на основании иных нормативных правовых актов на цели, указанные </w:t>
            </w:r>
            <w:proofErr w:type="gramStart"/>
            <w:r w:rsidRPr="00AF5A7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F5A7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23F5A" w:rsidRDefault="001C0771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hyperlink w:anchor="P44" w:history="1">
              <w:proofErr w:type="gramStart"/>
              <w:r w:rsidR="00B51AAA" w:rsidRPr="00AF5A71">
                <w:rPr>
                  <w:color w:val="000000" w:themeColor="text1"/>
                  <w:sz w:val="28"/>
                  <w:szCs w:val="28"/>
                </w:rPr>
                <w:t>пункте 1.</w:t>
              </w:r>
            </w:hyperlink>
            <w:r w:rsidR="00B51AAA" w:rsidRPr="00AF5A71">
              <w:rPr>
                <w:color w:val="000000" w:themeColor="text1"/>
                <w:sz w:val="28"/>
                <w:szCs w:val="28"/>
              </w:rPr>
              <w:t xml:space="preserve">2  Порядка (подпункт «д» </w:t>
            </w:r>
            <w:proofErr w:type="gramEnd"/>
          </w:p>
          <w:p w:rsidR="00B51AAA" w:rsidRPr="00AF5A71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>пункта 2.</w:t>
            </w:r>
            <w:r w:rsidR="00652B2A" w:rsidRPr="00AF5A71">
              <w:rPr>
                <w:color w:val="000000" w:themeColor="text1"/>
                <w:sz w:val="28"/>
                <w:szCs w:val="28"/>
              </w:rPr>
              <w:t>4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Получал</w:t>
            </w:r>
            <w:proofErr w:type="gramEnd"/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получал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t xml:space="preserve">Обязательство сохранения занятости инвалидов не менее 12 месяцев 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Да/нет 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AF5A71">
              <w:rPr>
                <w:color w:val="000000" w:themeColor="text1"/>
                <w:sz w:val="28"/>
                <w:szCs w:val="28"/>
              </w:rPr>
              <w:lastRenderedPageBreak/>
              <w:t>Обязательство исполнения пункта 2.</w:t>
            </w:r>
            <w:r w:rsidR="001017A7" w:rsidRPr="00AF5A71">
              <w:rPr>
                <w:color w:val="000000" w:themeColor="text1"/>
                <w:sz w:val="28"/>
                <w:szCs w:val="28"/>
              </w:rPr>
              <w:t>28</w:t>
            </w:r>
            <w:r w:rsidRPr="00AF5A71">
              <w:rPr>
                <w:color w:val="000000" w:themeColor="text1"/>
                <w:sz w:val="28"/>
                <w:szCs w:val="28"/>
              </w:rPr>
              <w:t xml:space="preserve"> Порядка 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Да/нет </w:t>
            </w:r>
          </w:p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AF5A71" w:rsidRPr="00AF5A71" w:rsidTr="00F24A11">
        <w:trPr>
          <w:jc w:val="center"/>
        </w:trPr>
        <w:tc>
          <w:tcPr>
            <w:tcW w:w="5473" w:type="dxa"/>
          </w:tcPr>
          <w:p w:rsidR="00B51AAA" w:rsidRPr="00AF5A71" w:rsidRDefault="00B51AAA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3957" w:type="dxa"/>
          </w:tcPr>
          <w:p w:rsidR="00B51AAA" w:rsidRPr="00AF5A71" w:rsidRDefault="00B51AAA" w:rsidP="008B2FA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5A11" w:rsidRDefault="00A25A11" w:rsidP="008B2F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D55" w:rsidRPr="00AF5A71" w:rsidRDefault="00202D55" w:rsidP="008B2F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расчета субсидии</w:t>
      </w:r>
    </w:p>
    <w:p w:rsidR="00202D55" w:rsidRPr="00AF5A71" w:rsidRDefault="00202D55" w:rsidP="008B2F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A11" w:rsidRDefault="00202D55" w:rsidP="00F6361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Предполагаемые сроки создания рабочих мест/дистанционных рабочих </w:t>
      </w:r>
    </w:p>
    <w:p w:rsidR="00F24A11" w:rsidRDefault="00F24A11" w:rsidP="008B2FA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(нужное подчеркнуть)</w:t>
      </w:r>
    </w:p>
    <w:p w:rsidR="00202D55" w:rsidRPr="00AF5A71" w:rsidRDefault="00F24A11" w:rsidP="008B2FA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02D55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02D55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02D55"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по ___________.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364"/>
        <w:gridCol w:w="1030"/>
      </w:tblGrid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руб.</w:t>
            </w: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113C14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02D55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Приобретение:</w:t>
            </w:r>
          </w:p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технических средств, оборудования (компьютер, принтер, специальные средства для обмена информацией, программное обеспечение и т.д.)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2…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офисной мебели (рабочие столы, регулируемые рабочие стулья и т.п.)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2…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113C14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202D55"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услуг по монтажу, установке технических средств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A71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2…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D55" w:rsidRPr="00AF5A71" w:rsidTr="00F67628">
        <w:tc>
          <w:tcPr>
            <w:tcW w:w="8364" w:type="dxa"/>
          </w:tcPr>
          <w:p w:rsidR="00202D55" w:rsidRPr="00AF5A71" w:rsidRDefault="00202D55" w:rsidP="008B2FA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затрат</w:t>
            </w:r>
          </w:p>
        </w:tc>
        <w:tc>
          <w:tcPr>
            <w:tcW w:w="1030" w:type="dxa"/>
          </w:tcPr>
          <w:p w:rsidR="00202D55" w:rsidRPr="00AF5A71" w:rsidRDefault="00202D55" w:rsidP="008B2F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55" w:rsidRPr="00AF5A71" w:rsidRDefault="00202D55" w:rsidP="00F636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настоящей заявке прилагаются: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организации_________________      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Ф.И.О.                              Подпись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М</w:t>
      </w:r>
      <w:r w:rsidR="00A25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25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____________________             ________________</w:t>
      </w:r>
    </w:p>
    <w:p w:rsidR="00202D55" w:rsidRPr="00AF5A71" w:rsidRDefault="00202D55" w:rsidP="008B2F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AF5A71">
        <w:rPr>
          <w:rFonts w:ascii="Times New Roman" w:hAnsi="Times New Roman" w:cs="Times New Roman"/>
          <w:color w:val="000000" w:themeColor="text1"/>
          <w:sz w:val="24"/>
          <w:szCs w:val="24"/>
        </w:rPr>
        <w:t>Ф.И.О.                             Подпись</w:t>
      </w:r>
    </w:p>
    <w:sectPr w:rsidR="00202D55" w:rsidRPr="00AF5A71" w:rsidSect="001531CC">
      <w:head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AA" w:rsidRDefault="00B51AAA" w:rsidP="005B59CD">
      <w:r>
        <w:separator/>
      </w:r>
    </w:p>
  </w:endnote>
  <w:endnote w:type="continuationSeparator" w:id="0">
    <w:p w:rsidR="00B51AAA" w:rsidRDefault="00B51AAA" w:rsidP="005B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AA" w:rsidRDefault="00B51AAA" w:rsidP="005B59CD">
      <w:r>
        <w:separator/>
      </w:r>
    </w:p>
  </w:footnote>
  <w:footnote w:type="continuationSeparator" w:id="0">
    <w:p w:rsidR="00B51AAA" w:rsidRDefault="00B51AAA" w:rsidP="005B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694276"/>
      <w:docPartObj>
        <w:docPartGallery w:val="Page Numbers (Top of Page)"/>
        <w:docPartUnique/>
      </w:docPartObj>
    </w:sdtPr>
    <w:sdtContent>
      <w:p w:rsidR="00B51AAA" w:rsidRDefault="001C0771">
        <w:pPr>
          <w:pStyle w:val="a7"/>
          <w:jc w:val="center"/>
        </w:pPr>
        <w:r>
          <w:fldChar w:fldCharType="begin"/>
        </w:r>
        <w:r w:rsidR="00B51AAA">
          <w:instrText>PAGE   \* MERGEFORMAT</w:instrText>
        </w:r>
        <w:r>
          <w:fldChar w:fldCharType="separate"/>
        </w:r>
        <w:r w:rsidR="001606D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51AAA" w:rsidRDefault="00B51A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B" w:rsidRDefault="0014300B">
    <w:pPr>
      <w:pStyle w:val="a7"/>
      <w:jc w:val="center"/>
    </w:pPr>
  </w:p>
  <w:p w:rsidR="0014300B" w:rsidRDefault="001430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C6" w:rsidRDefault="007332C6">
    <w:pPr>
      <w:pStyle w:val="a7"/>
      <w:jc w:val="center"/>
    </w:pPr>
    <w:r>
      <w:t>11</w:t>
    </w:r>
  </w:p>
  <w:p w:rsidR="007332C6" w:rsidRDefault="007332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B5"/>
    <w:multiLevelType w:val="hybridMultilevel"/>
    <w:tmpl w:val="97FE7018"/>
    <w:lvl w:ilvl="0" w:tplc="6E726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E5757"/>
    <w:multiLevelType w:val="hybridMultilevel"/>
    <w:tmpl w:val="99142C30"/>
    <w:lvl w:ilvl="0" w:tplc="60E471AE">
      <w:start w:val="1"/>
      <w:numFmt w:val="decimal"/>
      <w:lvlText w:val="%1."/>
      <w:lvlJc w:val="center"/>
      <w:pPr>
        <w:ind w:left="3042" w:firstLine="5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6441255"/>
    <w:multiLevelType w:val="hybridMultilevel"/>
    <w:tmpl w:val="B216A5D6"/>
    <w:lvl w:ilvl="0" w:tplc="6F2A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7E89"/>
    <w:multiLevelType w:val="hybridMultilevel"/>
    <w:tmpl w:val="0276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227F9"/>
    <w:multiLevelType w:val="hybridMultilevel"/>
    <w:tmpl w:val="D730FEC6"/>
    <w:lvl w:ilvl="0" w:tplc="08C4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40D"/>
    <w:multiLevelType w:val="hybridMultilevel"/>
    <w:tmpl w:val="76AE7E02"/>
    <w:lvl w:ilvl="0" w:tplc="35A0C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7FC9"/>
    <w:multiLevelType w:val="hybridMultilevel"/>
    <w:tmpl w:val="666C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AC8"/>
    <w:multiLevelType w:val="hybridMultilevel"/>
    <w:tmpl w:val="63A2A820"/>
    <w:lvl w:ilvl="0" w:tplc="95DCA264">
      <w:start w:val="1"/>
      <w:numFmt w:val="decimal"/>
      <w:lvlText w:val="%1."/>
      <w:lvlJc w:val="center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4DDE03AB"/>
    <w:multiLevelType w:val="hybridMultilevel"/>
    <w:tmpl w:val="6E8A3F5C"/>
    <w:lvl w:ilvl="0" w:tplc="DC32E9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1777F"/>
    <w:multiLevelType w:val="hybridMultilevel"/>
    <w:tmpl w:val="DC34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C5E4F"/>
    <w:rsid w:val="0000116F"/>
    <w:rsid w:val="000074DF"/>
    <w:rsid w:val="000129C8"/>
    <w:rsid w:val="00012D09"/>
    <w:rsid w:val="00016812"/>
    <w:rsid w:val="0002489E"/>
    <w:rsid w:val="00024ECF"/>
    <w:rsid w:val="0002614C"/>
    <w:rsid w:val="000353E2"/>
    <w:rsid w:val="0003798E"/>
    <w:rsid w:val="00041B50"/>
    <w:rsid w:val="00043AD1"/>
    <w:rsid w:val="00053B38"/>
    <w:rsid w:val="00056A8E"/>
    <w:rsid w:val="00062325"/>
    <w:rsid w:val="000630C7"/>
    <w:rsid w:val="00063D4D"/>
    <w:rsid w:val="000667FA"/>
    <w:rsid w:val="00067A83"/>
    <w:rsid w:val="0007533C"/>
    <w:rsid w:val="000772EB"/>
    <w:rsid w:val="00084816"/>
    <w:rsid w:val="0009090A"/>
    <w:rsid w:val="00093CA5"/>
    <w:rsid w:val="000A3180"/>
    <w:rsid w:val="000B07DA"/>
    <w:rsid w:val="000B2C1F"/>
    <w:rsid w:val="000B79CD"/>
    <w:rsid w:val="000C1B77"/>
    <w:rsid w:val="000C458B"/>
    <w:rsid w:val="000D7ABA"/>
    <w:rsid w:val="000E1513"/>
    <w:rsid w:val="000E3268"/>
    <w:rsid w:val="000E66CD"/>
    <w:rsid w:val="000F19AA"/>
    <w:rsid w:val="001017A7"/>
    <w:rsid w:val="00113C14"/>
    <w:rsid w:val="00116952"/>
    <w:rsid w:val="00123E62"/>
    <w:rsid w:val="00132D6A"/>
    <w:rsid w:val="001336C3"/>
    <w:rsid w:val="0014300B"/>
    <w:rsid w:val="001531CC"/>
    <w:rsid w:val="00154537"/>
    <w:rsid w:val="001606DD"/>
    <w:rsid w:val="00170643"/>
    <w:rsid w:val="00193D0E"/>
    <w:rsid w:val="00194C29"/>
    <w:rsid w:val="001A346D"/>
    <w:rsid w:val="001B77B4"/>
    <w:rsid w:val="001C0771"/>
    <w:rsid w:val="001C1485"/>
    <w:rsid w:val="001E3200"/>
    <w:rsid w:val="001F0CA7"/>
    <w:rsid w:val="001F0FFA"/>
    <w:rsid w:val="001F7807"/>
    <w:rsid w:val="00202D55"/>
    <w:rsid w:val="00221AAE"/>
    <w:rsid w:val="00226911"/>
    <w:rsid w:val="0023376D"/>
    <w:rsid w:val="00252C10"/>
    <w:rsid w:val="002540FA"/>
    <w:rsid w:val="0026170E"/>
    <w:rsid w:val="00261CB3"/>
    <w:rsid w:val="00262274"/>
    <w:rsid w:val="00263058"/>
    <w:rsid w:val="00276CB1"/>
    <w:rsid w:val="0028099F"/>
    <w:rsid w:val="002877AE"/>
    <w:rsid w:val="002904D2"/>
    <w:rsid w:val="002A3D1B"/>
    <w:rsid w:val="002D1471"/>
    <w:rsid w:val="002D1607"/>
    <w:rsid w:val="002E45C4"/>
    <w:rsid w:val="0031584D"/>
    <w:rsid w:val="0032242B"/>
    <w:rsid w:val="00343673"/>
    <w:rsid w:val="0034444A"/>
    <w:rsid w:val="00346247"/>
    <w:rsid w:val="003544A8"/>
    <w:rsid w:val="003563E7"/>
    <w:rsid w:val="00376E86"/>
    <w:rsid w:val="003827E3"/>
    <w:rsid w:val="0038380F"/>
    <w:rsid w:val="0038666A"/>
    <w:rsid w:val="0038789A"/>
    <w:rsid w:val="003A159D"/>
    <w:rsid w:val="003B7FF0"/>
    <w:rsid w:val="003C2780"/>
    <w:rsid w:val="003D5B4B"/>
    <w:rsid w:val="003E63E9"/>
    <w:rsid w:val="003F2EF2"/>
    <w:rsid w:val="003F51F6"/>
    <w:rsid w:val="003F7336"/>
    <w:rsid w:val="004117E0"/>
    <w:rsid w:val="00415F17"/>
    <w:rsid w:val="00423BB2"/>
    <w:rsid w:val="0044737D"/>
    <w:rsid w:val="00451D2A"/>
    <w:rsid w:val="004544E4"/>
    <w:rsid w:val="00460E3B"/>
    <w:rsid w:val="0047629D"/>
    <w:rsid w:val="00482C2C"/>
    <w:rsid w:val="00495D33"/>
    <w:rsid w:val="00496D55"/>
    <w:rsid w:val="004A296D"/>
    <w:rsid w:val="004A2AEB"/>
    <w:rsid w:val="004A3AC6"/>
    <w:rsid w:val="004B14ED"/>
    <w:rsid w:val="004C1635"/>
    <w:rsid w:val="004C5E4F"/>
    <w:rsid w:val="004C7A1C"/>
    <w:rsid w:val="005017DA"/>
    <w:rsid w:val="00503D1D"/>
    <w:rsid w:val="005069E0"/>
    <w:rsid w:val="005141A7"/>
    <w:rsid w:val="00526437"/>
    <w:rsid w:val="0053263B"/>
    <w:rsid w:val="00540161"/>
    <w:rsid w:val="00545541"/>
    <w:rsid w:val="00546968"/>
    <w:rsid w:val="00547C39"/>
    <w:rsid w:val="005501DC"/>
    <w:rsid w:val="005523EF"/>
    <w:rsid w:val="00553DCD"/>
    <w:rsid w:val="00565F6D"/>
    <w:rsid w:val="005841D9"/>
    <w:rsid w:val="00590C4B"/>
    <w:rsid w:val="005964F4"/>
    <w:rsid w:val="00596943"/>
    <w:rsid w:val="005B425B"/>
    <w:rsid w:val="005B59CD"/>
    <w:rsid w:val="005B5A03"/>
    <w:rsid w:val="005B6122"/>
    <w:rsid w:val="005B7EE4"/>
    <w:rsid w:val="005C5F37"/>
    <w:rsid w:val="005E108F"/>
    <w:rsid w:val="005E20D2"/>
    <w:rsid w:val="00607680"/>
    <w:rsid w:val="006139ED"/>
    <w:rsid w:val="006411E3"/>
    <w:rsid w:val="006518C6"/>
    <w:rsid w:val="00652B2A"/>
    <w:rsid w:val="006700BC"/>
    <w:rsid w:val="006870CE"/>
    <w:rsid w:val="00687AAF"/>
    <w:rsid w:val="00690282"/>
    <w:rsid w:val="00695BCA"/>
    <w:rsid w:val="006A2436"/>
    <w:rsid w:val="006B292D"/>
    <w:rsid w:val="006D5F71"/>
    <w:rsid w:val="006F3F87"/>
    <w:rsid w:val="007007FF"/>
    <w:rsid w:val="00703C5F"/>
    <w:rsid w:val="00720A94"/>
    <w:rsid w:val="00720DD2"/>
    <w:rsid w:val="0072335A"/>
    <w:rsid w:val="00730311"/>
    <w:rsid w:val="007332C6"/>
    <w:rsid w:val="00744438"/>
    <w:rsid w:val="00744EE8"/>
    <w:rsid w:val="007555DB"/>
    <w:rsid w:val="007565EC"/>
    <w:rsid w:val="007629E4"/>
    <w:rsid w:val="00766D64"/>
    <w:rsid w:val="00770DA7"/>
    <w:rsid w:val="00781FAB"/>
    <w:rsid w:val="007A34D6"/>
    <w:rsid w:val="007A4540"/>
    <w:rsid w:val="007A4DDC"/>
    <w:rsid w:val="007A66D2"/>
    <w:rsid w:val="007A6C6A"/>
    <w:rsid w:val="007C6F6E"/>
    <w:rsid w:val="007D7C93"/>
    <w:rsid w:val="007E5326"/>
    <w:rsid w:val="007E7A13"/>
    <w:rsid w:val="007F0C88"/>
    <w:rsid w:val="007F5F37"/>
    <w:rsid w:val="00801644"/>
    <w:rsid w:val="008071D6"/>
    <w:rsid w:val="008073FF"/>
    <w:rsid w:val="00811954"/>
    <w:rsid w:val="00816658"/>
    <w:rsid w:val="00825BFA"/>
    <w:rsid w:val="008329EC"/>
    <w:rsid w:val="0083793E"/>
    <w:rsid w:val="00837FD7"/>
    <w:rsid w:val="008616FF"/>
    <w:rsid w:val="00862466"/>
    <w:rsid w:val="008641FD"/>
    <w:rsid w:val="00866487"/>
    <w:rsid w:val="0086733B"/>
    <w:rsid w:val="0087475F"/>
    <w:rsid w:val="00876105"/>
    <w:rsid w:val="00885E27"/>
    <w:rsid w:val="00890245"/>
    <w:rsid w:val="00891A26"/>
    <w:rsid w:val="008B2FA3"/>
    <w:rsid w:val="008C3AE8"/>
    <w:rsid w:val="008C4540"/>
    <w:rsid w:val="008C4DB7"/>
    <w:rsid w:val="008D1F14"/>
    <w:rsid w:val="008D6F45"/>
    <w:rsid w:val="008E5A3C"/>
    <w:rsid w:val="008F7E92"/>
    <w:rsid w:val="00913B17"/>
    <w:rsid w:val="00944050"/>
    <w:rsid w:val="00951FDA"/>
    <w:rsid w:val="00957FF2"/>
    <w:rsid w:val="00971A26"/>
    <w:rsid w:val="00975788"/>
    <w:rsid w:val="00984D5C"/>
    <w:rsid w:val="009850C1"/>
    <w:rsid w:val="0098722C"/>
    <w:rsid w:val="009A4A23"/>
    <w:rsid w:val="009C52A1"/>
    <w:rsid w:val="009C6794"/>
    <w:rsid w:val="009D3F3D"/>
    <w:rsid w:val="009D519A"/>
    <w:rsid w:val="009E61B5"/>
    <w:rsid w:val="00A149AD"/>
    <w:rsid w:val="00A20E65"/>
    <w:rsid w:val="00A25A11"/>
    <w:rsid w:val="00A3159E"/>
    <w:rsid w:val="00A34175"/>
    <w:rsid w:val="00A35F93"/>
    <w:rsid w:val="00A3604D"/>
    <w:rsid w:val="00A41A4D"/>
    <w:rsid w:val="00A432B6"/>
    <w:rsid w:val="00A46CB0"/>
    <w:rsid w:val="00A64715"/>
    <w:rsid w:val="00A7019E"/>
    <w:rsid w:val="00A75E85"/>
    <w:rsid w:val="00A76090"/>
    <w:rsid w:val="00A800DC"/>
    <w:rsid w:val="00A91D71"/>
    <w:rsid w:val="00A91F16"/>
    <w:rsid w:val="00A97A7A"/>
    <w:rsid w:val="00AA5BDF"/>
    <w:rsid w:val="00AB65FA"/>
    <w:rsid w:val="00AC55FB"/>
    <w:rsid w:val="00AC7FE2"/>
    <w:rsid w:val="00AD1A27"/>
    <w:rsid w:val="00AD4E37"/>
    <w:rsid w:val="00AE45FD"/>
    <w:rsid w:val="00AE471A"/>
    <w:rsid w:val="00AE7116"/>
    <w:rsid w:val="00AE71A4"/>
    <w:rsid w:val="00AF5A71"/>
    <w:rsid w:val="00B01380"/>
    <w:rsid w:val="00B05C05"/>
    <w:rsid w:val="00B06CAA"/>
    <w:rsid w:val="00B11B0A"/>
    <w:rsid w:val="00B1252E"/>
    <w:rsid w:val="00B12C61"/>
    <w:rsid w:val="00B3023C"/>
    <w:rsid w:val="00B31DDC"/>
    <w:rsid w:val="00B4168C"/>
    <w:rsid w:val="00B4209D"/>
    <w:rsid w:val="00B46661"/>
    <w:rsid w:val="00B51AAA"/>
    <w:rsid w:val="00B671CA"/>
    <w:rsid w:val="00B72110"/>
    <w:rsid w:val="00B921AE"/>
    <w:rsid w:val="00BC182E"/>
    <w:rsid w:val="00BD7021"/>
    <w:rsid w:val="00BE0305"/>
    <w:rsid w:val="00BE0AAB"/>
    <w:rsid w:val="00BE5A09"/>
    <w:rsid w:val="00BE6A59"/>
    <w:rsid w:val="00BF0900"/>
    <w:rsid w:val="00BF2B1A"/>
    <w:rsid w:val="00C213F4"/>
    <w:rsid w:val="00C30A0F"/>
    <w:rsid w:val="00C32747"/>
    <w:rsid w:val="00C360BD"/>
    <w:rsid w:val="00C43A69"/>
    <w:rsid w:val="00C44563"/>
    <w:rsid w:val="00C5599C"/>
    <w:rsid w:val="00C623E6"/>
    <w:rsid w:val="00C838F6"/>
    <w:rsid w:val="00CA14A5"/>
    <w:rsid w:val="00CA695A"/>
    <w:rsid w:val="00CB49E8"/>
    <w:rsid w:val="00CB7392"/>
    <w:rsid w:val="00CC17A1"/>
    <w:rsid w:val="00CC5628"/>
    <w:rsid w:val="00CD4A4E"/>
    <w:rsid w:val="00CD54C3"/>
    <w:rsid w:val="00CE3CDC"/>
    <w:rsid w:val="00CE4DBF"/>
    <w:rsid w:val="00CF3138"/>
    <w:rsid w:val="00CF7823"/>
    <w:rsid w:val="00D03402"/>
    <w:rsid w:val="00D07496"/>
    <w:rsid w:val="00D2008F"/>
    <w:rsid w:val="00D23133"/>
    <w:rsid w:val="00D23EF3"/>
    <w:rsid w:val="00D23F5A"/>
    <w:rsid w:val="00D2449A"/>
    <w:rsid w:val="00D30A5B"/>
    <w:rsid w:val="00D311AB"/>
    <w:rsid w:val="00D3712C"/>
    <w:rsid w:val="00D51268"/>
    <w:rsid w:val="00D5152E"/>
    <w:rsid w:val="00D64225"/>
    <w:rsid w:val="00D83092"/>
    <w:rsid w:val="00D960BC"/>
    <w:rsid w:val="00DA1C3F"/>
    <w:rsid w:val="00DB1401"/>
    <w:rsid w:val="00DC4828"/>
    <w:rsid w:val="00DC72CD"/>
    <w:rsid w:val="00DE05BC"/>
    <w:rsid w:val="00DE76EF"/>
    <w:rsid w:val="00DF5CDE"/>
    <w:rsid w:val="00DF720C"/>
    <w:rsid w:val="00E15FEC"/>
    <w:rsid w:val="00E21148"/>
    <w:rsid w:val="00E214AE"/>
    <w:rsid w:val="00E229A5"/>
    <w:rsid w:val="00E34936"/>
    <w:rsid w:val="00E52A33"/>
    <w:rsid w:val="00E53399"/>
    <w:rsid w:val="00E60270"/>
    <w:rsid w:val="00E61442"/>
    <w:rsid w:val="00E61BE6"/>
    <w:rsid w:val="00E62B2C"/>
    <w:rsid w:val="00E63B14"/>
    <w:rsid w:val="00E70287"/>
    <w:rsid w:val="00E70B60"/>
    <w:rsid w:val="00E72D2B"/>
    <w:rsid w:val="00E76792"/>
    <w:rsid w:val="00E82092"/>
    <w:rsid w:val="00EA4567"/>
    <w:rsid w:val="00EB024A"/>
    <w:rsid w:val="00EB025C"/>
    <w:rsid w:val="00EB05EA"/>
    <w:rsid w:val="00EC321E"/>
    <w:rsid w:val="00EC49BA"/>
    <w:rsid w:val="00ED5018"/>
    <w:rsid w:val="00ED5942"/>
    <w:rsid w:val="00EE05BC"/>
    <w:rsid w:val="00EE0957"/>
    <w:rsid w:val="00EE1155"/>
    <w:rsid w:val="00EF52A9"/>
    <w:rsid w:val="00F0265C"/>
    <w:rsid w:val="00F06340"/>
    <w:rsid w:val="00F22A67"/>
    <w:rsid w:val="00F24A11"/>
    <w:rsid w:val="00F33E92"/>
    <w:rsid w:val="00F53AA2"/>
    <w:rsid w:val="00F6361F"/>
    <w:rsid w:val="00F64FCE"/>
    <w:rsid w:val="00F67628"/>
    <w:rsid w:val="00F75EF7"/>
    <w:rsid w:val="00F90888"/>
    <w:rsid w:val="00FA1DFA"/>
    <w:rsid w:val="00FA478C"/>
    <w:rsid w:val="00FB396D"/>
    <w:rsid w:val="00FB39B9"/>
    <w:rsid w:val="00FC0B60"/>
    <w:rsid w:val="00FC42E6"/>
    <w:rsid w:val="00FC45B7"/>
    <w:rsid w:val="00FE3EED"/>
    <w:rsid w:val="00FF23FA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7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0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4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4EE8"/>
    <w:pPr>
      <w:ind w:left="720"/>
      <w:contextualSpacing/>
    </w:pPr>
  </w:style>
  <w:style w:type="paragraph" w:customStyle="1" w:styleId="ConsPlusNormal">
    <w:name w:val="ConsPlusNormal"/>
    <w:link w:val="ConsPlusNormal0"/>
    <w:rsid w:val="00415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C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CD"/>
    <w:rPr>
      <w:sz w:val="24"/>
      <w:szCs w:val="24"/>
    </w:rPr>
  </w:style>
  <w:style w:type="character" w:customStyle="1" w:styleId="ConsPlusNormal0">
    <w:name w:val="ConsPlusNormal Знак"/>
    <w:link w:val="ConsPlusNormal"/>
    <w:rsid w:val="00AE471A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9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590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0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4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4EE8"/>
    <w:pPr>
      <w:ind w:left="720"/>
      <w:contextualSpacing/>
    </w:pPr>
  </w:style>
  <w:style w:type="paragraph" w:customStyle="1" w:styleId="ConsPlusNormal">
    <w:name w:val="ConsPlusNormal"/>
    <w:link w:val="ConsPlusNormal0"/>
    <w:rsid w:val="00415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C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CD"/>
    <w:rPr>
      <w:sz w:val="24"/>
      <w:szCs w:val="24"/>
    </w:rPr>
  </w:style>
  <w:style w:type="character" w:customStyle="1" w:styleId="ConsPlusNormal0">
    <w:name w:val="ConsPlusNormal Знак"/>
    <w:link w:val="ConsPlusNormal"/>
    <w:rsid w:val="00AE471A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9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590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ACA7094FB365759916DC80F82804C44032C0DA9281BBA16B71666C56660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CB7236F7A9AD1D074EE5190BFDC4465E91C198ACAD31C0B8B12D193A3406C824AB3A6A8A71CF289E5B0F2A26DCF23ACnCq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8493-58EB-4DF1-8AE6-F9025C3C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3325</Words>
  <Characters>27339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Департамент труда и занятости населения КО</Company>
  <LinksUpToDate>false</LinksUpToDate>
  <CharactersWithSpaces>30603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consultantplus://offline/ref=57044D26E99D2802FA730380A236F63B0374D0E7AAC4EB154EBBAA89BA4E77B9E715690C801E8E1B9BE630U1IEE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consultantplus://offline/ref=57044D26E99D2802FA730380A236F63B0374D0E7AAC0E31045BBAA89BA4E77B9E715690C801E8E1B9BE630U1IEE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consultantplus://offline/ref=57044D26E99D2802FA730380A236F63B0374D0E7ADC9E11140BBAA89BA4E77B9E715690C801E8E1B9BE630U1IEE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Копылова</cp:lastModifiedBy>
  <cp:revision>2</cp:revision>
  <cp:lastPrinted>2020-06-03T03:55:00Z</cp:lastPrinted>
  <dcterms:created xsi:type="dcterms:W3CDTF">2020-06-15T08:35:00Z</dcterms:created>
  <dcterms:modified xsi:type="dcterms:W3CDTF">2020-06-15T08:35:00Z</dcterms:modified>
</cp:coreProperties>
</file>